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5F0F" w14:textId="77777777" w:rsidR="004C1A54" w:rsidRDefault="004C1A54" w:rsidP="00750F46">
      <w:pPr>
        <w:tabs>
          <w:tab w:val="left" w:pos="1980"/>
        </w:tabs>
        <w:spacing w:line="240" w:lineRule="auto"/>
        <w:rPr>
          <w:rFonts w:eastAsia="Times New Roman" w:cs="Arial"/>
          <w:b/>
          <w:bCs/>
          <w:color w:val="000000"/>
          <w:szCs w:val="24"/>
          <w:u w:val="single"/>
          <w:lang w:eastAsia="pl-PL"/>
        </w:rPr>
      </w:pPr>
      <w:bookmarkStart w:id="0" w:name="_GoBack"/>
      <w:bookmarkEnd w:id="0"/>
    </w:p>
    <w:p w14:paraId="4627ADB2" w14:textId="3B45B2FD" w:rsidR="00F50C73" w:rsidRPr="007C33ED" w:rsidRDefault="00F50C73" w:rsidP="00750F46">
      <w:pPr>
        <w:tabs>
          <w:tab w:val="left" w:pos="1980"/>
        </w:tabs>
        <w:spacing w:line="240" w:lineRule="auto"/>
        <w:rPr>
          <w:rFonts w:eastAsia="Times New Roman" w:cs="Arial"/>
          <w:b/>
          <w:bCs/>
          <w:color w:val="000000"/>
          <w:szCs w:val="24"/>
          <w:u w:val="single"/>
          <w:lang w:eastAsia="pl-PL"/>
        </w:rPr>
      </w:pPr>
      <w:r w:rsidRPr="007C33ED">
        <w:rPr>
          <w:rFonts w:eastAsia="Times New Roman" w:cs="Arial"/>
          <w:b/>
          <w:bCs/>
          <w:color w:val="000000"/>
          <w:szCs w:val="24"/>
          <w:u w:val="single"/>
          <w:lang w:eastAsia="pl-PL"/>
        </w:rPr>
        <w:t>ZAŁĄCZNIK NR 1:</w:t>
      </w:r>
    </w:p>
    <w:p w14:paraId="1890D647" w14:textId="77777777" w:rsidR="00D74433" w:rsidRDefault="00D74433" w:rsidP="00750F46">
      <w:pPr>
        <w:autoSpaceDE w:val="0"/>
        <w:autoSpaceDN w:val="0"/>
        <w:adjustRightInd w:val="0"/>
        <w:spacing w:after="0" w:line="240" w:lineRule="auto"/>
        <w:jc w:val="center"/>
        <w:rPr>
          <w:rFonts w:eastAsia="Times New Roman" w:cs="Arial"/>
          <w:b/>
          <w:color w:val="000000"/>
          <w:szCs w:val="24"/>
          <w:lang w:eastAsia="pl-PL"/>
        </w:rPr>
      </w:pPr>
    </w:p>
    <w:p w14:paraId="45E46DB4" w14:textId="4D1D53A0" w:rsidR="00112398" w:rsidRDefault="00F50C73" w:rsidP="00D74433">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SZCZEGÓŁOWY OPIS PRZEDMIOTU ZAMÓWIENIA</w:t>
      </w:r>
    </w:p>
    <w:p w14:paraId="791DEC5A" w14:textId="77777777" w:rsidR="00D74433" w:rsidRPr="00D74433" w:rsidRDefault="00D74433" w:rsidP="00D74433">
      <w:pPr>
        <w:autoSpaceDE w:val="0"/>
        <w:autoSpaceDN w:val="0"/>
        <w:adjustRightInd w:val="0"/>
        <w:spacing w:after="0" w:line="240" w:lineRule="auto"/>
        <w:jc w:val="center"/>
        <w:rPr>
          <w:rFonts w:eastAsia="Times New Roman" w:cs="Arial"/>
          <w:b/>
          <w:color w:val="000000"/>
          <w:szCs w:val="24"/>
          <w:lang w:eastAsia="pl-PL"/>
        </w:rPr>
      </w:pPr>
    </w:p>
    <w:p w14:paraId="3313992F" w14:textId="3F64595E" w:rsidR="00F50C73" w:rsidRPr="007C33ED" w:rsidRDefault="00112398" w:rsidP="00750F46">
      <w:pPr>
        <w:tabs>
          <w:tab w:val="left" w:pos="1980"/>
        </w:tabs>
        <w:spacing w:after="0" w:line="240" w:lineRule="auto"/>
        <w:jc w:val="both"/>
        <w:rPr>
          <w:rFonts w:eastAsia="Times New Roman" w:cs="Arial"/>
          <w:bCs/>
          <w:szCs w:val="24"/>
          <w:lang w:eastAsia="pl-PL"/>
        </w:rPr>
      </w:pPr>
      <w:r w:rsidRPr="007C33ED">
        <w:rPr>
          <w:rFonts w:eastAsia="Times New Roman" w:cs="Arial"/>
          <w:szCs w:val="24"/>
          <w:lang w:eastAsia="pl-PL"/>
        </w:rPr>
        <w:t xml:space="preserve">Przedmiotem zapytania ofertowego jest przeprowadzenie </w:t>
      </w:r>
      <w:r w:rsidR="00CB17B0" w:rsidRPr="007C33ED">
        <w:rPr>
          <w:rFonts w:eastAsia="Times New Roman" w:cs="Arial"/>
          <w:bCs/>
          <w:szCs w:val="24"/>
          <w:lang w:eastAsia="pl-PL"/>
        </w:rPr>
        <w:t xml:space="preserve">audytu finansowego projektu „Świat karpackich rozet – działania na rzecz zachowania kulturowej unikalności Karpat”, w części dotyczącej </w:t>
      </w:r>
      <w:r w:rsidR="00D74433">
        <w:rPr>
          <w:rFonts w:eastAsia="Times New Roman" w:cs="Arial"/>
          <w:bCs/>
          <w:szCs w:val="24"/>
          <w:lang w:eastAsia="pl-PL"/>
        </w:rPr>
        <w:t>Województwa Podkarpackiego</w:t>
      </w:r>
      <w:r w:rsidR="00CB17B0" w:rsidRPr="007C33ED">
        <w:rPr>
          <w:rFonts w:eastAsia="Times New Roman" w:cs="Arial"/>
          <w:bCs/>
          <w:szCs w:val="24"/>
          <w:lang w:eastAsia="pl-PL"/>
        </w:rPr>
        <w:t xml:space="preserve"> (B</w:t>
      </w:r>
      <w:r w:rsidR="00D74433">
        <w:rPr>
          <w:rFonts w:eastAsia="Times New Roman" w:cs="Arial"/>
          <w:bCs/>
          <w:szCs w:val="24"/>
          <w:lang w:eastAsia="pl-PL"/>
        </w:rPr>
        <w:t>1</w:t>
      </w:r>
      <w:r w:rsidR="00CB17B0" w:rsidRPr="007C33ED">
        <w:rPr>
          <w:rFonts w:eastAsia="Times New Roman" w:cs="Arial"/>
          <w:bCs/>
          <w:szCs w:val="24"/>
          <w:lang w:eastAsia="pl-PL"/>
        </w:rPr>
        <w:t xml:space="preserve">), </w:t>
      </w:r>
      <w:r w:rsidRPr="007C33ED">
        <w:rPr>
          <w:rFonts w:eastAsia="Times New Roman" w:cs="Arial"/>
          <w:bCs/>
          <w:szCs w:val="24"/>
          <w:lang w:eastAsia="pl-PL"/>
        </w:rPr>
        <w:t>współfinansowanego w ramach Programu Współpracy Transgranicznej Polska-Białoruś-Ukraina 2014-2020, na który składać się będzie:</w:t>
      </w:r>
    </w:p>
    <w:p w14:paraId="72F272E0" w14:textId="4F50D2C4" w:rsidR="00112398" w:rsidRPr="007C33ED" w:rsidRDefault="00112398" w:rsidP="00750F46">
      <w:pPr>
        <w:pStyle w:val="Akapitzlist"/>
        <w:numPr>
          <w:ilvl w:val="0"/>
          <w:numId w:val="30"/>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 xml:space="preserve">Weryfikacja wydatków poniesionych w ramach projektu przez Zamawiającego (na podstawie wszystkich informacji finansowych i nie </w:t>
      </w:r>
      <w:r w:rsidR="0027000F" w:rsidRPr="007C33ED">
        <w:rPr>
          <w:rFonts w:eastAsia="Times New Roman" w:cs="Arial"/>
          <w:bCs/>
          <w:szCs w:val="24"/>
          <w:lang w:eastAsia="pl-PL"/>
        </w:rPr>
        <w:t>finansowych</w:t>
      </w:r>
      <w:r w:rsidRPr="007C33ED">
        <w:rPr>
          <w:rFonts w:eastAsia="Times New Roman" w:cs="Arial"/>
          <w:bCs/>
          <w:szCs w:val="24"/>
          <w:lang w:eastAsia="pl-PL"/>
        </w:rPr>
        <w:t>), a następnie sporządzenie skonsolidowanego raportu z kontroli wydatków.</w:t>
      </w:r>
      <w:r w:rsidR="00070A31" w:rsidRPr="007C33ED">
        <w:rPr>
          <w:rFonts w:eastAsia="Times New Roman" w:cs="Arial"/>
          <w:bCs/>
          <w:szCs w:val="24"/>
          <w:lang w:eastAsia="pl-PL"/>
        </w:rPr>
        <w:t xml:space="preserve"> Wzory raportów znajdują się na stronie internetowej </w:t>
      </w:r>
      <w:hyperlink r:id="rId8" w:history="1">
        <w:r w:rsidR="00070A31" w:rsidRPr="007C33ED">
          <w:rPr>
            <w:rStyle w:val="Hipercze"/>
            <w:rFonts w:eastAsia="Times New Roman" w:cs="Arial"/>
            <w:bCs/>
            <w:color w:val="auto"/>
            <w:szCs w:val="24"/>
            <w:lang w:eastAsia="pl-PL"/>
          </w:rPr>
          <w:t>www.pbu2020.eu/pl/pages/343</w:t>
        </w:r>
      </w:hyperlink>
      <w:r w:rsidR="00070A31" w:rsidRPr="007C33ED">
        <w:rPr>
          <w:rFonts w:eastAsia="Times New Roman" w:cs="Arial"/>
          <w:bCs/>
          <w:szCs w:val="24"/>
          <w:lang w:eastAsia="pl-PL"/>
        </w:rPr>
        <w:t xml:space="preserve">. </w:t>
      </w:r>
    </w:p>
    <w:p w14:paraId="2E16D7A9" w14:textId="1C74F182" w:rsidR="007F1C73" w:rsidRPr="007C33ED" w:rsidRDefault="00112398" w:rsidP="00750F46">
      <w:pPr>
        <w:pStyle w:val="Akapitzlist"/>
        <w:numPr>
          <w:ilvl w:val="0"/>
          <w:numId w:val="30"/>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 xml:space="preserve">Zakłada się, iż w związku z realizacją projektu konieczne będzie wykonanie </w:t>
      </w:r>
      <w:r w:rsidR="00B836F8" w:rsidRPr="007C33ED">
        <w:rPr>
          <w:rFonts w:eastAsia="Times New Roman" w:cs="Arial"/>
          <w:bCs/>
          <w:szCs w:val="24"/>
          <w:lang w:eastAsia="pl-PL"/>
        </w:rPr>
        <w:t xml:space="preserve">co najmniej </w:t>
      </w:r>
      <w:r w:rsidR="00434C7C" w:rsidRPr="007C33ED">
        <w:rPr>
          <w:rFonts w:eastAsia="Times New Roman" w:cs="Arial"/>
          <w:bCs/>
          <w:szCs w:val="24"/>
          <w:lang w:eastAsia="pl-PL"/>
        </w:rPr>
        <w:t>dwóch</w:t>
      </w:r>
      <w:r w:rsidR="001B4C14" w:rsidRPr="007C33ED">
        <w:rPr>
          <w:rFonts w:eastAsia="Times New Roman" w:cs="Arial"/>
          <w:bCs/>
          <w:szCs w:val="24"/>
          <w:lang w:eastAsia="pl-PL"/>
        </w:rPr>
        <w:t xml:space="preserve"> raportów</w:t>
      </w:r>
      <w:r w:rsidR="007F1C73" w:rsidRPr="007C33ED">
        <w:rPr>
          <w:rFonts w:eastAsia="Times New Roman" w:cs="Arial"/>
          <w:bCs/>
          <w:szCs w:val="24"/>
          <w:lang w:eastAsia="pl-PL"/>
        </w:rPr>
        <w:t>:</w:t>
      </w:r>
    </w:p>
    <w:p w14:paraId="45A38248" w14:textId="36E8C497" w:rsidR="007F1C73" w:rsidRPr="007C33ED" w:rsidRDefault="007F1C73" w:rsidP="00750F46">
      <w:pPr>
        <w:pStyle w:val="Akapitzlist"/>
        <w:numPr>
          <w:ilvl w:val="1"/>
          <w:numId w:val="30"/>
        </w:numPr>
        <w:tabs>
          <w:tab w:val="left" w:pos="1980"/>
        </w:tabs>
        <w:spacing w:line="240" w:lineRule="auto"/>
        <w:jc w:val="both"/>
        <w:rPr>
          <w:rFonts w:cs="Arial"/>
          <w:szCs w:val="24"/>
        </w:rPr>
      </w:pPr>
      <w:r w:rsidRPr="007C33ED">
        <w:rPr>
          <w:rFonts w:eastAsia="Times New Roman" w:cs="Arial"/>
          <w:b/>
          <w:bCs/>
          <w:szCs w:val="24"/>
          <w:lang w:eastAsia="pl-PL"/>
        </w:rPr>
        <w:t xml:space="preserve">raport </w:t>
      </w:r>
      <w:r w:rsidR="001B4C14" w:rsidRPr="007C33ED">
        <w:rPr>
          <w:rFonts w:eastAsia="Times New Roman" w:cs="Arial"/>
          <w:b/>
          <w:bCs/>
          <w:szCs w:val="24"/>
          <w:lang w:eastAsia="pl-PL"/>
        </w:rPr>
        <w:t>pośredni</w:t>
      </w:r>
      <w:r w:rsidR="00B836F8" w:rsidRPr="007C33ED">
        <w:rPr>
          <w:rFonts w:eastAsia="Times New Roman" w:cs="Arial"/>
          <w:b/>
          <w:bCs/>
          <w:szCs w:val="24"/>
          <w:lang w:eastAsia="pl-PL"/>
        </w:rPr>
        <w:t xml:space="preserve"> </w:t>
      </w:r>
      <w:r w:rsidR="00B836F8" w:rsidRPr="007C33ED">
        <w:rPr>
          <w:rFonts w:eastAsia="Times New Roman" w:cs="Arial"/>
          <w:bCs/>
          <w:szCs w:val="24"/>
          <w:lang w:eastAsia="pl-PL"/>
        </w:rPr>
        <w:t>(co najmniej 1)</w:t>
      </w:r>
      <w:r w:rsidR="00B836F8" w:rsidRPr="007C33ED">
        <w:rPr>
          <w:rFonts w:eastAsia="Times New Roman" w:cs="Arial"/>
          <w:b/>
          <w:bCs/>
          <w:szCs w:val="24"/>
          <w:lang w:eastAsia="pl-PL"/>
        </w:rPr>
        <w:t xml:space="preserve"> </w:t>
      </w:r>
      <w:r w:rsidRPr="007C33ED">
        <w:rPr>
          <w:rFonts w:eastAsia="Times New Roman" w:cs="Arial"/>
          <w:bCs/>
          <w:szCs w:val="24"/>
          <w:lang w:eastAsia="pl-PL"/>
        </w:rPr>
        <w:t>– składający się z części opisowej i</w:t>
      </w:r>
      <w:r w:rsidR="00D74433">
        <w:rPr>
          <w:rFonts w:eastAsia="Times New Roman" w:cs="Arial"/>
          <w:bCs/>
          <w:szCs w:val="24"/>
          <w:lang w:eastAsia="pl-PL"/>
        </w:rPr>
        <w:t> </w:t>
      </w:r>
      <w:r w:rsidRPr="007C33ED">
        <w:rPr>
          <w:rFonts w:eastAsia="Times New Roman" w:cs="Arial"/>
          <w:bCs/>
          <w:szCs w:val="24"/>
          <w:lang w:eastAsia="pl-PL"/>
        </w:rPr>
        <w:t xml:space="preserve">części finansowej. </w:t>
      </w:r>
      <w:r w:rsidRPr="007C33ED">
        <w:rPr>
          <w:rFonts w:cs="Arial"/>
          <w:szCs w:val="24"/>
        </w:rPr>
        <w:t>Proces opracowania raportu pośredniego rozpoczyna się na poziomie Zamawiającego, który przy</w:t>
      </w:r>
      <w:r w:rsidRPr="007C33ED">
        <w:rPr>
          <w:rFonts w:cs="Arial"/>
          <w:szCs w:val="24"/>
        </w:rPr>
        <w:softHyphen/>
        <w:t xml:space="preserve">gotowuje indywidualny raport pośredni dotyczący jego zakresu realizacji projektu. Zamawiający powinien przedstawić indywidualny raport pośredni i wszystkie niezbędne dokumenty swojemu Niezależnemu Audytorowi do końca okresu sprawozdawczego. </w:t>
      </w:r>
    </w:p>
    <w:p w14:paraId="7D26489C" w14:textId="41D055C0" w:rsidR="00112398" w:rsidRPr="007C33ED" w:rsidRDefault="007F1C73" w:rsidP="00750F46">
      <w:pPr>
        <w:pStyle w:val="Akapitzlist"/>
        <w:numPr>
          <w:ilvl w:val="1"/>
          <w:numId w:val="30"/>
        </w:numPr>
        <w:tabs>
          <w:tab w:val="left" w:pos="1980"/>
        </w:tabs>
        <w:spacing w:line="240" w:lineRule="auto"/>
        <w:jc w:val="both"/>
        <w:rPr>
          <w:rFonts w:eastAsia="Times New Roman" w:cs="Arial"/>
          <w:bCs/>
          <w:szCs w:val="24"/>
          <w:lang w:eastAsia="pl-PL"/>
        </w:rPr>
      </w:pPr>
      <w:r w:rsidRPr="007C33ED">
        <w:rPr>
          <w:rFonts w:eastAsia="Times New Roman" w:cs="Arial"/>
          <w:b/>
          <w:bCs/>
          <w:szCs w:val="24"/>
          <w:lang w:eastAsia="pl-PL"/>
        </w:rPr>
        <w:t xml:space="preserve">raport końcowy </w:t>
      </w:r>
      <w:r w:rsidR="0064760C" w:rsidRPr="007C33ED">
        <w:rPr>
          <w:rFonts w:eastAsia="Times New Roman" w:cs="Arial"/>
          <w:b/>
          <w:bCs/>
          <w:szCs w:val="24"/>
          <w:lang w:eastAsia="pl-PL"/>
        </w:rPr>
        <w:t xml:space="preserve">- </w:t>
      </w:r>
      <w:r w:rsidR="0064760C" w:rsidRPr="007C33ED">
        <w:rPr>
          <w:rFonts w:eastAsia="Times New Roman" w:cs="Arial"/>
          <w:bCs/>
          <w:szCs w:val="24"/>
          <w:lang w:eastAsia="pl-PL"/>
        </w:rPr>
        <w:t xml:space="preserve">procedura przygotowania raportu jest zbliżona do procedury przygotowania raportu pośredniego. Tym niemniej, zakres raportu końcowego jest szerszy, ponieważ obejmuje on informacje podsumowujące realizację całości projektu. Szczególną uwagę należy poświęcić raportowaniu osiągnięcia celów i wskaźników projektu. </w:t>
      </w:r>
    </w:p>
    <w:p w14:paraId="4A62393E" w14:textId="143156DE" w:rsidR="00112398" w:rsidRDefault="00112398" w:rsidP="00750F46">
      <w:pPr>
        <w:pStyle w:val="Akapitzlist"/>
        <w:numPr>
          <w:ilvl w:val="0"/>
          <w:numId w:val="30"/>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Raport</w:t>
      </w:r>
      <w:r w:rsidR="001B4C14" w:rsidRPr="007C33ED">
        <w:rPr>
          <w:rFonts w:eastAsia="Times New Roman" w:cs="Arial"/>
          <w:bCs/>
          <w:szCs w:val="24"/>
          <w:lang w:eastAsia="pl-PL"/>
        </w:rPr>
        <w:t>y</w:t>
      </w:r>
      <w:r w:rsidRPr="007C33ED">
        <w:rPr>
          <w:rFonts w:eastAsia="Times New Roman" w:cs="Arial"/>
          <w:bCs/>
          <w:szCs w:val="24"/>
          <w:lang w:eastAsia="pl-PL"/>
        </w:rPr>
        <w:t xml:space="preserve"> powin</w:t>
      </w:r>
      <w:r w:rsidR="007F1C73" w:rsidRPr="007C33ED">
        <w:rPr>
          <w:rFonts w:eastAsia="Times New Roman" w:cs="Arial"/>
          <w:bCs/>
          <w:szCs w:val="24"/>
          <w:lang w:eastAsia="pl-PL"/>
        </w:rPr>
        <w:t>ny</w:t>
      </w:r>
      <w:r w:rsidRPr="007C33ED">
        <w:rPr>
          <w:rFonts w:eastAsia="Times New Roman" w:cs="Arial"/>
          <w:bCs/>
          <w:szCs w:val="24"/>
          <w:lang w:eastAsia="pl-PL"/>
        </w:rPr>
        <w:t xml:space="preserve"> zostać sporządzon</w:t>
      </w:r>
      <w:r w:rsidR="007F1C73" w:rsidRPr="007C33ED">
        <w:rPr>
          <w:rFonts w:eastAsia="Times New Roman" w:cs="Arial"/>
          <w:bCs/>
          <w:szCs w:val="24"/>
          <w:lang w:eastAsia="pl-PL"/>
        </w:rPr>
        <w:t>e</w:t>
      </w:r>
      <w:r w:rsidRPr="007C33ED">
        <w:rPr>
          <w:rFonts w:eastAsia="Times New Roman" w:cs="Arial"/>
          <w:bCs/>
          <w:szCs w:val="24"/>
          <w:lang w:eastAsia="pl-PL"/>
        </w:rPr>
        <w:t xml:space="preserve"> w języku Umowy </w:t>
      </w:r>
      <w:r w:rsidR="007F1C73" w:rsidRPr="007C33ED">
        <w:rPr>
          <w:rFonts w:eastAsia="Times New Roman" w:cs="Arial"/>
          <w:bCs/>
          <w:szCs w:val="24"/>
          <w:lang w:eastAsia="pl-PL"/>
        </w:rPr>
        <w:t>o Dofinansowanie</w:t>
      </w:r>
      <w:r w:rsidRPr="007C33ED">
        <w:rPr>
          <w:rFonts w:eastAsia="Times New Roman" w:cs="Arial"/>
          <w:bCs/>
          <w:szCs w:val="24"/>
          <w:lang w:eastAsia="pl-PL"/>
        </w:rPr>
        <w:t xml:space="preserve">, tj. w języku angielskim. </w:t>
      </w:r>
    </w:p>
    <w:p w14:paraId="43DE51EC" w14:textId="3FCE6FDE" w:rsidR="007B4925" w:rsidRPr="007C33ED" w:rsidRDefault="007B4925" w:rsidP="00750F46">
      <w:pPr>
        <w:pStyle w:val="Akapitzlist"/>
        <w:numPr>
          <w:ilvl w:val="0"/>
          <w:numId w:val="30"/>
        </w:numPr>
        <w:tabs>
          <w:tab w:val="left" w:pos="1980"/>
        </w:tabs>
        <w:spacing w:line="240" w:lineRule="auto"/>
        <w:jc w:val="both"/>
        <w:rPr>
          <w:rFonts w:eastAsia="Times New Roman" w:cs="Arial"/>
          <w:bCs/>
          <w:szCs w:val="24"/>
          <w:lang w:eastAsia="pl-PL"/>
        </w:rPr>
      </w:pPr>
      <w:r>
        <w:rPr>
          <w:rFonts w:eastAsia="Times New Roman" w:cs="Arial"/>
          <w:bCs/>
          <w:szCs w:val="24"/>
          <w:lang w:eastAsia="pl-PL"/>
        </w:rPr>
        <w:t>Płatność za usługę będzie w dwóch transzach, tj. pierwsza po raporcie pośrednim a druga po raporcie końcowym.</w:t>
      </w:r>
    </w:p>
    <w:p w14:paraId="7BF82348" w14:textId="54FC6B5C" w:rsidR="00234290" w:rsidRPr="00362657" w:rsidRDefault="00234290" w:rsidP="00362657">
      <w:pPr>
        <w:tabs>
          <w:tab w:val="left" w:pos="1980"/>
        </w:tabs>
        <w:spacing w:line="240" w:lineRule="auto"/>
        <w:jc w:val="both"/>
        <w:rPr>
          <w:rFonts w:eastAsia="Times New Roman" w:cs="Arial"/>
          <w:szCs w:val="24"/>
          <w:lang w:eastAsia="pl-PL"/>
        </w:rPr>
      </w:pPr>
      <w:r w:rsidRPr="007C33ED">
        <w:rPr>
          <w:rFonts w:eastAsia="Times New Roman" w:cs="Arial"/>
          <w:bCs/>
          <w:szCs w:val="24"/>
          <w:lang w:eastAsia="pl-PL"/>
        </w:rPr>
        <w:t xml:space="preserve">Audytor prowadzi weryfikację wydatków </w:t>
      </w:r>
      <w:r w:rsidR="00CF5478" w:rsidRPr="00362657">
        <w:rPr>
          <w:rFonts w:eastAsia="Times New Roman" w:cs="Arial"/>
          <w:i/>
          <w:szCs w:val="24"/>
          <w:lang w:eastAsia="pl-PL"/>
        </w:rPr>
        <w:t xml:space="preserve">(koszty personelu zaangażowanego w realizację projektu, koszty podróży i zakwaterowania, zakup dyktafonu cyfrowego, usługi w zakresie: tłumaczeń,  wykonania jednego roll-upa, organizacji wypraw etnograficzno-kulturowych w polsko-ukraińskie Karpaty (4 Ukraina, 2 Polska), organizacji </w:t>
      </w:r>
      <w:r w:rsidR="00362657" w:rsidRPr="00362657">
        <w:rPr>
          <w:rFonts w:eastAsia="Times New Roman" w:cs="Arial"/>
          <w:i/>
          <w:szCs w:val="24"/>
          <w:lang w:eastAsia="pl-PL"/>
        </w:rPr>
        <w:t xml:space="preserve">dwóch </w:t>
      </w:r>
      <w:r w:rsidR="00CF5478" w:rsidRPr="00362657">
        <w:rPr>
          <w:rFonts w:eastAsia="Times New Roman" w:cs="Arial"/>
          <w:i/>
          <w:szCs w:val="24"/>
          <w:lang w:eastAsia="pl-PL"/>
        </w:rPr>
        <w:t xml:space="preserve">warsztatów zielarskich, </w:t>
      </w:r>
      <w:r w:rsidR="00362657" w:rsidRPr="00362657">
        <w:rPr>
          <w:rFonts w:eastAsia="Times New Roman" w:cs="Arial"/>
          <w:i/>
          <w:szCs w:val="24"/>
          <w:lang w:eastAsia="pl-PL"/>
        </w:rPr>
        <w:t xml:space="preserve">dwóch </w:t>
      </w:r>
      <w:r w:rsidR="00CF5478" w:rsidRPr="00362657">
        <w:rPr>
          <w:rFonts w:eastAsia="Times New Roman" w:cs="Arial"/>
          <w:i/>
          <w:szCs w:val="24"/>
          <w:lang w:eastAsia="pl-PL"/>
        </w:rPr>
        <w:t xml:space="preserve">ceramicznych i </w:t>
      </w:r>
      <w:r w:rsidR="00362657" w:rsidRPr="00362657">
        <w:rPr>
          <w:rFonts w:eastAsia="Times New Roman" w:cs="Arial"/>
          <w:i/>
          <w:szCs w:val="24"/>
          <w:lang w:eastAsia="pl-PL"/>
        </w:rPr>
        <w:t>dwóch tradycyjnego rzemiosła, przygotowania filmu promocyjnego i organizacji dwóch wyjazdów studyjnych dla dziennikarzy i blogerów)</w:t>
      </w:r>
      <w:r w:rsidR="00362657">
        <w:rPr>
          <w:rFonts w:eastAsia="Times New Roman" w:cs="Arial"/>
          <w:szCs w:val="24"/>
          <w:lang w:eastAsia="pl-PL"/>
        </w:rPr>
        <w:t xml:space="preserve"> </w:t>
      </w:r>
      <w:r w:rsidRPr="007C33ED">
        <w:rPr>
          <w:rFonts w:eastAsia="Times New Roman" w:cs="Arial"/>
          <w:bCs/>
          <w:szCs w:val="24"/>
          <w:lang w:eastAsia="pl-PL"/>
        </w:rPr>
        <w:t xml:space="preserve">na podstawie obowiązujących go procedur kontroli ustanowionych w Programie oraz zgodnie z: </w:t>
      </w:r>
    </w:p>
    <w:p w14:paraId="302948F9" w14:textId="77777777" w:rsidR="00234290" w:rsidRPr="007C33ED" w:rsidRDefault="00234290" w:rsidP="00750F46">
      <w:pPr>
        <w:pStyle w:val="Akapitzlist"/>
        <w:numPr>
          <w:ilvl w:val="0"/>
          <w:numId w:val="31"/>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Międzynarodowym Standardem Usług Pokrewnych 4400 Usługi wykonywania procedur przewidzianych dla informacji finansowych w wersji wydanej przez Międzynarodową Federację Księgowych (IFAC);</w:t>
      </w:r>
    </w:p>
    <w:p w14:paraId="5240A543" w14:textId="21EC3057" w:rsidR="00234290" w:rsidRPr="007C33ED" w:rsidRDefault="00234290" w:rsidP="00750F46">
      <w:pPr>
        <w:pStyle w:val="Akapitzlist"/>
        <w:numPr>
          <w:ilvl w:val="0"/>
          <w:numId w:val="31"/>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lastRenderedPageBreak/>
        <w:t>Kodeksem etyki zawodowych księgowych opracowanym i wydanym przez Radę Międzynarodowych Standardów Etyki dla Księgowych IFAC.</w:t>
      </w:r>
    </w:p>
    <w:p w14:paraId="792C1D48" w14:textId="09D9D74A" w:rsidR="00E93781" w:rsidRPr="007C33ED" w:rsidRDefault="00E93781" w:rsidP="00750F46">
      <w:pPr>
        <w:tabs>
          <w:tab w:val="left" w:pos="1980"/>
        </w:tabs>
        <w:spacing w:before="240" w:after="0" w:line="240" w:lineRule="auto"/>
        <w:jc w:val="both"/>
        <w:rPr>
          <w:rFonts w:eastAsia="Times New Roman" w:cs="Arial"/>
          <w:bCs/>
          <w:szCs w:val="24"/>
          <w:lang w:eastAsia="pl-PL"/>
        </w:rPr>
      </w:pPr>
      <w:r w:rsidRPr="007C33ED">
        <w:rPr>
          <w:rFonts w:eastAsia="Times New Roman" w:cs="Arial"/>
          <w:bCs/>
          <w:szCs w:val="24"/>
          <w:lang w:eastAsia="pl-PL"/>
        </w:rPr>
        <w:t xml:space="preserve">Zasady zamówień publicznych zawarte w Podręczniku Programu definiują procedury przetargowe i ogłoszeniowe mające zastosowanie do różnych wartości progowych. W zależności od kraju </w:t>
      </w:r>
      <w:r w:rsidR="007B5336" w:rsidRPr="007C33ED">
        <w:rPr>
          <w:rFonts w:eastAsia="Times New Roman" w:cs="Arial"/>
          <w:bCs/>
          <w:szCs w:val="24"/>
          <w:lang w:eastAsia="pl-PL"/>
        </w:rPr>
        <w:t>B</w:t>
      </w:r>
      <w:r w:rsidRPr="007C33ED">
        <w:rPr>
          <w:rFonts w:eastAsia="Times New Roman" w:cs="Arial"/>
          <w:bCs/>
          <w:szCs w:val="24"/>
          <w:lang w:eastAsia="pl-PL"/>
        </w:rPr>
        <w:t>eneficjenta należy wziąć pod uwagę następujące poziomy:</w:t>
      </w:r>
    </w:p>
    <w:p w14:paraId="2C6C57EE" w14:textId="694FCBE4" w:rsidR="00E93781" w:rsidRPr="007C33ED" w:rsidRDefault="00E93781" w:rsidP="00750F46">
      <w:pPr>
        <w:pStyle w:val="Akapitzlist"/>
        <w:numPr>
          <w:ilvl w:val="0"/>
          <w:numId w:val="32"/>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Podręcznik Programu</w:t>
      </w:r>
      <w:r w:rsidR="007B5336" w:rsidRPr="007C33ED">
        <w:rPr>
          <w:rFonts w:eastAsia="Times New Roman" w:cs="Arial"/>
          <w:bCs/>
          <w:szCs w:val="24"/>
          <w:lang w:eastAsia="pl-PL"/>
        </w:rPr>
        <w:t xml:space="preserve"> zawierający procedury zamówień;</w:t>
      </w:r>
    </w:p>
    <w:p w14:paraId="594BF10F" w14:textId="77777777" w:rsidR="00E93781" w:rsidRPr="007C33ED" w:rsidRDefault="00E93781" w:rsidP="00750F46">
      <w:pPr>
        <w:pStyle w:val="Akapitzlist"/>
        <w:numPr>
          <w:ilvl w:val="0"/>
          <w:numId w:val="32"/>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przepisy krajowe;</w:t>
      </w:r>
    </w:p>
    <w:p w14:paraId="5FC0C559" w14:textId="516BB400" w:rsidR="00E93781" w:rsidRPr="007C33ED" w:rsidRDefault="00E93781" w:rsidP="00750F46">
      <w:pPr>
        <w:pStyle w:val="Akapitzlist"/>
        <w:numPr>
          <w:ilvl w:val="0"/>
          <w:numId w:val="32"/>
        </w:num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wewnętrzne zasady organizacji partnerskiej.</w:t>
      </w:r>
    </w:p>
    <w:p w14:paraId="45CE6958" w14:textId="3B36914F" w:rsidR="00234290" w:rsidRPr="007C33ED" w:rsidRDefault="00234290" w:rsidP="00750F46">
      <w:p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 xml:space="preserve">Szczegółowe informacje, obejmujące m.in. zakres prac jakie należy wykonać w związku z przygotowaniem raportu, dostępne są na stronie </w:t>
      </w:r>
      <w:hyperlink r:id="rId9" w:history="1">
        <w:r w:rsidR="007F4317" w:rsidRPr="007C33ED">
          <w:rPr>
            <w:rStyle w:val="Hipercze"/>
            <w:rFonts w:eastAsia="Times New Roman" w:cs="Arial"/>
            <w:bCs/>
            <w:szCs w:val="24"/>
            <w:lang w:eastAsia="pl-PL"/>
          </w:rPr>
          <w:t>https://www.pbu2020.eu/en/pages/340</w:t>
        </w:r>
      </w:hyperlink>
      <w:r w:rsidRPr="007C33ED">
        <w:rPr>
          <w:rFonts w:eastAsia="Times New Roman" w:cs="Arial"/>
          <w:bCs/>
          <w:szCs w:val="24"/>
          <w:lang w:eastAsia="pl-PL"/>
        </w:rPr>
        <w:t>,</w:t>
      </w:r>
      <w:r w:rsidR="007F4317" w:rsidRPr="007C33ED">
        <w:rPr>
          <w:rFonts w:eastAsia="Times New Roman" w:cs="Arial"/>
          <w:bCs/>
          <w:szCs w:val="24"/>
          <w:lang w:eastAsia="pl-PL"/>
        </w:rPr>
        <w:t xml:space="preserve"> </w:t>
      </w:r>
      <w:r w:rsidRPr="007C33ED">
        <w:rPr>
          <w:rFonts w:eastAsia="Times New Roman" w:cs="Arial"/>
          <w:bCs/>
          <w:szCs w:val="24"/>
          <w:lang w:eastAsia="pl-PL"/>
        </w:rPr>
        <w:t xml:space="preserve"> tłumaczenie robocze dostępne na stronie </w:t>
      </w:r>
      <w:hyperlink r:id="rId10" w:history="1">
        <w:r w:rsidRPr="007C33ED">
          <w:rPr>
            <w:rStyle w:val="Hipercze"/>
            <w:rFonts w:eastAsia="Times New Roman" w:cs="Arial"/>
            <w:bCs/>
            <w:szCs w:val="24"/>
            <w:lang w:eastAsia="pl-PL"/>
          </w:rPr>
          <w:t>https://www.pbu2020.eu/pl/pages/343</w:t>
        </w:r>
      </w:hyperlink>
      <w:r w:rsidRPr="007C33ED">
        <w:rPr>
          <w:rFonts w:eastAsia="Times New Roman" w:cs="Arial"/>
          <w:bCs/>
          <w:szCs w:val="24"/>
          <w:lang w:eastAsia="pl-PL"/>
        </w:rPr>
        <w:t xml:space="preserve">. </w:t>
      </w:r>
      <w:r w:rsidR="007F4317" w:rsidRPr="007C33ED">
        <w:rPr>
          <w:rFonts w:eastAsia="Times New Roman" w:cs="Arial"/>
          <w:bCs/>
          <w:szCs w:val="24"/>
          <w:lang w:eastAsia="pl-PL"/>
        </w:rPr>
        <w:t xml:space="preserve"> </w:t>
      </w:r>
    </w:p>
    <w:p w14:paraId="0A287B24" w14:textId="32BEEB86" w:rsidR="007F4317" w:rsidRPr="007C33ED" w:rsidRDefault="007F4317" w:rsidP="00750F46">
      <w:pPr>
        <w:tabs>
          <w:tab w:val="left" w:pos="1980"/>
        </w:tabs>
        <w:spacing w:line="240" w:lineRule="auto"/>
        <w:jc w:val="both"/>
        <w:rPr>
          <w:rFonts w:eastAsia="Times New Roman" w:cs="Arial"/>
          <w:bCs/>
          <w:szCs w:val="24"/>
          <w:lang w:eastAsia="pl-PL"/>
        </w:rPr>
      </w:pPr>
      <w:r w:rsidRPr="007C33ED">
        <w:rPr>
          <w:rFonts w:eastAsia="Times New Roman" w:cs="Arial"/>
          <w:bCs/>
          <w:szCs w:val="24"/>
          <w:lang w:eastAsia="pl-PL"/>
        </w:rPr>
        <w:t xml:space="preserve">Warunkiem zawarcia umowy jest akceptacja audytora przez </w:t>
      </w:r>
      <w:r w:rsidR="0064760C" w:rsidRPr="007C33ED">
        <w:rPr>
          <w:rFonts w:eastAsia="Times New Roman" w:cs="Arial"/>
          <w:bCs/>
          <w:szCs w:val="24"/>
          <w:lang w:eastAsia="pl-PL"/>
        </w:rPr>
        <w:t xml:space="preserve">Kontrolny Punkt Kontaktowy. </w:t>
      </w:r>
      <w:r w:rsidRPr="007C33ED">
        <w:rPr>
          <w:rFonts w:eastAsia="Times New Roman" w:cs="Arial"/>
          <w:bCs/>
          <w:szCs w:val="24"/>
          <w:lang w:eastAsia="pl-PL"/>
        </w:rPr>
        <w:t xml:space="preserve"> </w:t>
      </w:r>
    </w:p>
    <w:p w14:paraId="722AD27F" w14:textId="77777777" w:rsidR="00B50FEC" w:rsidRPr="007C33ED" w:rsidRDefault="00B50FEC" w:rsidP="00750F46">
      <w:pPr>
        <w:spacing w:line="240" w:lineRule="auto"/>
        <w:rPr>
          <w:rFonts w:eastAsia="Times New Roman" w:cs="Arial"/>
          <w:b/>
          <w:bCs/>
          <w:color w:val="000000"/>
          <w:szCs w:val="24"/>
          <w:u w:val="single"/>
          <w:lang w:eastAsia="pl-PL"/>
        </w:rPr>
      </w:pPr>
    </w:p>
    <w:p w14:paraId="6FDA44B3" w14:textId="77777777" w:rsidR="00B50FEC" w:rsidRPr="007C33ED" w:rsidRDefault="00B50FEC" w:rsidP="00750F46">
      <w:pPr>
        <w:spacing w:line="240" w:lineRule="auto"/>
        <w:rPr>
          <w:rFonts w:eastAsia="Times New Roman" w:cs="Arial"/>
          <w:b/>
          <w:bCs/>
          <w:color w:val="000000"/>
          <w:szCs w:val="24"/>
          <w:u w:val="single"/>
          <w:lang w:eastAsia="pl-PL"/>
        </w:rPr>
      </w:pPr>
    </w:p>
    <w:p w14:paraId="238A7CE4" w14:textId="77777777" w:rsidR="00B50FEC" w:rsidRPr="007C33ED" w:rsidRDefault="00B50FEC" w:rsidP="00750F46">
      <w:pPr>
        <w:spacing w:line="240" w:lineRule="auto"/>
        <w:rPr>
          <w:rFonts w:eastAsia="Times New Roman" w:cs="Arial"/>
          <w:b/>
          <w:bCs/>
          <w:color w:val="000000"/>
          <w:szCs w:val="24"/>
          <w:u w:val="single"/>
          <w:lang w:eastAsia="pl-PL"/>
        </w:rPr>
      </w:pPr>
    </w:p>
    <w:p w14:paraId="12E60608" w14:textId="77777777" w:rsidR="00B50FEC" w:rsidRPr="007C33ED" w:rsidRDefault="00B50FEC" w:rsidP="00750F46">
      <w:pPr>
        <w:spacing w:line="240" w:lineRule="auto"/>
        <w:rPr>
          <w:rFonts w:eastAsia="Times New Roman" w:cs="Arial"/>
          <w:b/>
          <w:bCs/>
          <w:color w:val="000000"/>
          <w:szCs w:val="24"/>
          <w:u w:val="single"/>
          <w:lang w:eastAsia="pl-PL"/>
        </w:rPr>
      </w:pPr>
    </w:p>
    <w:p w14:paraId="1D821429" w14:textId="77777777" w:rsidR="00B50FEC" w:rsidRPr="007C33ED" w:rsidRDefault="00B50FEC" w:rsidP="00750F46">
      <w:pPr>
        <w:spacing w:line="240" w:lineRule="auto"/>
        <w:rPr>
          <w:rFonts w:eastAsia="Times New Roman" w:cs="Arial"/>
          <w:b/>
          <w:bCs/>
          <w:color w:val="000000"/>
          <w:szCs w:val="24"/>
          <w:u w:val="single"/>
          <w:lang w:eastAsia="pl-PL"/>
        </w:rPr>
      </w:pPr>
    </w:p>
    <w:p w14:paraId="6F0E9622" w14:textId="77777777" w:rsidR="009A3B74" w:rsidRPr="007C33ED" w:rsidRDefault="009A3B74" w:rsidP="00750F46">
      <w:pPr>
        <w:spacing w:line="240" w:lineRule="auto"/>
        <w:rPr>
          <w:rFonts w:eastAsia="Times New Roman" w:cs="Arial"/>
          <w:b/>
          <w:bCs/>
          <w:color w:val="000000"/>
          <w:szCs w:val="24"/>
          <w:u w:val="single"/>
          <w:lang w:eastAsia="pl-PL"/>
        </w:rPr>
      </w:pPr>
    </w:p>
    <w:p w14:paraId="52001AA4" w14:textId="77777777" w:rsidR="00B836F8" w:rsidRPr="007C33ED" w:rsidRDefault="00B836F8" w:rsidP="00750F46">
      <w:pPr>
        <w:spacing w:line="240" w:lineRule="auto"/>
        <w:rPr>
          <w:rFonts w:eastAsia="Times New Roman" w:cs="Arial"/>
          <w:b/>
          <w:bCs/>
          <w:color w:val="000000"/>
          <w:szCs w:val="24"/>
          <w:u w:val="single"/>
          <w:lang w:eastAsia="pl-PL"/>
        </w:rPr>
      </w:pPr>
    </w:p>
    <w:p w14:paraId="690AF66B" w14:textId="77777777" w:rsidR="00B836F8" w:rsidRPr="007C33ED" w:rsidRDefault="00B836F8" w:rsidP="00750F46">
      <w:pPr>
        <w:spacing w:line="240" w:lineRule="auto"/>
        <w:rPr>
          <w:rFonts w:eastAsia="Times New Roman" w:cs="Arial"/>
          <w:b/>
          <w:bCs/>
          <w:color w:val="000000"/>
          <w:szCs w:val="24"/>
          <w:u w:val="single"/>
          <w:lang w:eastAsia="pl-PL"/>
        </w:rPr>
      </w:pPr>
    </w:p>
    <w:p w14:paraId="649C55D7" w14:textId="77777777" w:rsidR="00B836F8" w:rsidRPr="007C33ED" w:rsidRDefault="00B836F8" w:rsidP="00750F46">
      <w:pPr>
        <w:spacing w:line="240" w:lineRule="auto"/>
        <w:rPr>
          <w:rFonts w:eastAsia="Times New Roman" w:cs="Arial"/>
          <w:b/>
          <w:bCs/>
          <w:color w:val="000000"/>
          <w:szCs w:val="24"/>
          <w:u w:val="single"/>
          <w:lang w:eastAsia="pl-PL"/>
        </w:rPr>
      </w:pPr>
    </w:p>
    <w:p w14:paraId="0E198511" w14:textId="1226C24F" w:rsidR="007B5336" w:rsidRPr="007C33ED" w:rsidRDefault="00CA27FF" w:rsidP="008E30DF">
      <w:pPr>
        <w:rPr>
          <w:rFonts w:eastAsia="Times New Roman" w:cs="Arial"/>
          <w:b/>
          <w:bCs/>
          <w:color w:val="000000"/>
          <w:szCs w:val="24"/>
          <w:u w:val="single"/>
          <w:lang w:eastAsia="pl-PL"/>
        </w:rPr>
      </w:pPr>
      <w:r>
        <w:rPr>
          <w:rFonts w:eastAsia="Times New Roman" w:cs="Arial"/>
          <w:b/>
          <w:bCs/>
          <w:color w:val="000000"/>
          <w:szCs w:val="24"/>
          <w:u w:val="single"/>
          <w:lang w:eastAsia="pl-PL"/>
        </w:rPr>
        <w:br w:type="page"/>
      </w:r>
    </w:p>
    <w:p w14:paraId="1C2D2EDF" w14:textId="77777777" w:rsidR="002D763D" w:rsidRDefault="002D763D" w:rsidP="00750F46">
      <w:pPr>
        <w:spacing w:line="240" w:lineRule="auto"/>
        <w:rPr>
          <w:rFonts w:eastAsia="Times New Roman" w:cs="Arial"/>
          <w:b/>
          <w:bCs/>
          <w:color w:val="000000"/>
          <w:szCs w:val="24"/>
          <w:u w:val="single"/>
          <w:lang w:eastAsia="pl-PL"/>
        </w:rPr>
      </w:pPr>
    </w:p>
    <w:p w14:paraId="5A405E14" w14:textId="589D0DF4" w:rsidR="00F50C73" w:rsidRPr="007C33ED" w:rsidRDefault="00F50C73" w:rsidP="00750F46">
      <w:pPr>
        <w:spacing w:line="240" w:lineRule="auto"/>
        <w:rPr>
          <w:rFonts w:eastAsia="Times New Roman" w:cs="Arial"/>
          <w:b/>
          <w:bCs/>
          <w:color w:val="000000"/>
          <w:szCs w:val="24"/>
          <w:lang w:eastAsia="pl-PL"/>
        </w:rPr>
      </w:pPr>
      <w:r w:rsidRPr="007C33ED">
        <w:rPr>
          <w:rFonts w:eastAsia="Times New Roman" w:cs="Arial"/>
          <w:b/>
          <w:bCs/>
          <w:color w:val="000000"/>
          <w:szCs w:val="24"/>
          <w:u w:val="single"/>
          <w:lang w:eastAsia="pl-PL"/>
        </w:rPr>
        <w:t>ZAŁĄCZNIK NR 2:</w:t>
      </w:r>
    </w:p>
    <w:p w14:paraId="7265FCDB"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FORMULARZ OFERTY</w:t>
      </w:r>
    </w:p>
    <w:p w14:paraId="4DA2445C"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4"/>
      </w:tblGrid>
      <w:tr w:rsidR="00F50C73" w:rsidRPr="007C33ED" w14:paraId="707F1DCE" w14:textId="77777777" w:rsidTr="00CA27FF">
        <w:tc>
          <w:tcPr>
            <w:tcW w:w="3119" w:type="dxa"/>
            <w:shd w:val="clear" w:color="auto" w:fill="D9D9D9" w:themeFill="background1" w:themeFillShade="D9"/>
            <w:vAlign w:val="center"/>
          </w:tcPr>
          <w:p w14:paraId="65255F5A"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Imię i nazwisko</w:t>
            </w:r>
          </w:p>
          <w:p w14:paraId="65C7E90B"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/Nazwa firmy:</w:t>
            </w:r>
          </w:p>
        </w:tc>
        <w:tc>
          <w:tcPr>
            <w:tcW w:w="5954" w:type="dxa"/>
          </w:tcPr>
          <w:p w14:paraId="414433AC" w14:textId="77777777" w:rsidR="00F50C73" w:rsidRPr="007C33ED" w:rsidRDefault="00F50C73" w:rsidP="00750F46">
            <w:pPr>
              <w:autoSpaceDE w:val="0"/>
              <w:autoSpaceDN w:val="0"/>
              <w:adjustRightInd w:val="0"/>
              <w:spacing w:after="0" w:line="240" w:lineRule="auto"/>
              <w:jc w:val="both"/>
              <w:rPr>
                <w:rFonts w:eastAsia="Times New Roman" w:cs="Arial"/>
                <w:color w:val="000000"/>
                <w:szCs w:val="24"/>
                <w:lang w:eastAsia="pl-PL"/>
              </w:rPr>
            </w:pPr>
          </w:p>
        </w:tc>
      </w:tr>
      <w:tr w:rsidR="00F50C73" w:rsidRPr="007C33ED" w14:paraId="2151607D" w14:textId="77777777" w:rsidTr="00CA27FF">
        <w:tc>
          <w:tcPr>
            <w:tcW w:w="3119" w:type="dxa"/>
            <w:shd w:val="clear" w:color="auto" w:fill="D9D9D9" w:themeFill="background1" w:themeFillShade="D9"/>
            <w:vAlign w:val="center"/>
          </w:tcPr>
          <w:p w14:paraId="57A75D3F"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Adres</w:t>
            </w:r>
          </w:p>
          <w:p w14:paraId="4AB12C01" w14:textId="77777777" w:rsidR="00F50C73" w:rsidRPr="007C33ED" w:rsidRDefault="00F50C73" w:rsidP="00750F46">
            <w:pPr>
              <w:autoSpaceDE w:val="0"/>
              <w:autoSpaceDN w:val="0"/>
              <w:adjustRightInd w:val="0"/>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Kontakt (tel./e-mail)</w:t>
            </w:r>
          </w:p>
        </w:tc>
        <w:tc>
          <w:tcPr>
            <w:tcW w:w="5954" w:type="dxa"/>
          </w:tcPr>
          <w:p w14:paraId="09F1EE58" w14:textId="77777777" w:rsidR="00F50C73" w:rsidRPr="007C33ED" w:rsidRDefault="00F50C73" w:rsidP="00750F46">
            <w:pPr>
              <w:autoSpaceDE w:val="0"/>
              <w:autoSpaceDN w:val="0"/>
              <w:adjustRightInd w:val="0"/>
              <w:spacing w:after="0" w:line="240" w:lineRule="auto"/>
              <w:jc w:val="both"/>
              <w:rPr>
                <w:rFonts w:eastAsia="Times New Roman" w:cs="Arial"/>
                <w:color w:val="000000"/>
                <w:szCs w:val="24"/>
                <w:lang w:eastAsia="pl-PL"/>
              </w:rPr>
            </w:pPr>
          </w:p>
        </w:tc>
      </w:tr>
    </w:tbl>
    <w:p w14:paraId="46641837" w14:textId="77777777" w:rsidR="00F50C73" w:rsidRPr="007C33ED" w:rsidRDefault="00F50C73" w:rsidP="00750F46">
      <w:pPr>
        <w:spacing w:after="0" w:line="240" w:lineRule="auto"/>
        <w:jc w:val="center"/>
        <w:rPr>
          <w:rFonts w:eastAsia="Times New Roman" w:cs="Arial"/>
          <w:b/>
          <w:bCs/>
          <w:color w:val="000000"/>
          <w:szCs w:val="24"/>
          <w:lang w:eastAsia="pl-PL"/>
        </w:rPr>
      </w:pPr>
    </w:p>
    <w:p w14:paraId="0901BF1D" w14:textId="77777777" w:rsidR="00F50C73" w:rsidRPr="007C33ED" w:rsidRDefault="00F50C73" w:rsidP="00750F46">
      <w:pPr>
        <w:spacing w:after="0" w:line="240" w:lineRule="auto"/>
        <w:jc w:val="center"/>
        <w:rPr>
          <w:rFonts w:eastAsia="Times New Roman" w:cs="Arial"/>
          <w:b/>
          <w:bCs/>
          <w:color w:val="000000"/>
          <w:szCs w:val="24"/>
          <w:lang w:eastAsia="pl-PL"/>
        </w:rPr>
      </w:pPr>
      <w:r w:rsidRPr="007C33ED">
        <w:rPr>
          <w:rFonts w:eastAsia="Times New Roman" w:cs="Arial"/>
          <w:b/>
          <w:bCs/>
          <w:color w:val="000000"/>
          <w:szCs w:val="24"/>
          <w:lang w:eastAsia="pl-PL"/>
        </w:rPr>
        <w:t>OFERTA</w:t>
      </w:r>
    </w:p>
    <w:p w14:paraId="230D79CD" w14:textId="43416DB7" w:rsidR="00F50C73" w:rsidRPr="007C33ED" w:rsidRDefault="00F50C73" w:rsidP="00750F46">
      <w:pPr>
        <w:spacing w:after="0" w:line="240" w:lineRule="auto"/>
        <w:jc w:val="both"/>
        <w:rPr>
          <w:rFonts w:eastAsia="Times New Roman" w:cs="Arial"/>
          <w:szCs w:val="24"/>
          <w:lang w:eastAsia="pl-PL"/>
        </w:rPr>
      </w:pPr>
      <w:r w:rsidRPr="007C33ED">
        <w:rPr>
          <w:rFonts w:eastAsia="Times New Roman" w:cs="Arial"/>
          <w:color w:val="000000"/>
          <w:szCs w:val="24"/>
          <w:lang w:eastAsia="pl-PL"/>
        </w:rPr>
        <w:t xml:space="preserve">Odpowiadając na zapytanie dotyczące wyboru wykonawcy w ramach projektu </w:t>
      </w:r>
      <w:r w:rsidRPr="007C33ED">
        <w:rPr>
          <w:rFonts w:eastAsia="Calibri" w:cs="Arial"/>
          <w:color w:val="000000"/>
          <w:szCs w:val="24"/>
          <w:lang w:eastAsia="ja-JP"/>
        </w:rPr>
        <w:t>„ŚWIAT KARPACKICH ROZET - DZIAŁANIA NA RZECZ ZACHOWANIA KULTUROWEJ UNIKALNOŚCI KARPAT</w:t>
      </w:r>
      <w:r w:rsidRPr="007C33ED">
        <w:rPr>
          <w:rFonts w:eastAsia="Times New Roman" w:cs="Arial"/>
          <w:i/>
          <w:color w:val="000000"/>
          <w:szCs w:val="24"/>
          <w:lang w:eastAsia="pl-PL"/>
        </w:rPr>
        <w:t>”</w:t>
      </w:r>
      <w:r w:rsidRPr="007C33ED">
        <w:rPr>
          <w:rFonts w:eastAsia="Times New Roman" w:cs="Arial"/>
          <w:color w:val="000000"/>
          <w:szCs w:val="24"/>
          <w:lang w:eastAsia="pl-PL"/>
        </w:rPr>
        <w:t xml:space="preserve"> </w:t>
      </w:r>
      <w:r w:rsidR="009A3B74" w:rsidRPr="007C33ED">
        <w:rPr>
          <w:rFonts w:eastAsia="Times New Roman" w:cs="Arial"/>
          <w:szCs w:val="24"/>
          <w:lang w:eastAsia="pl-PL"/>
        </w:rPr>
        <w:t>(</w:t>
      </w:r>
      <w:r w:rsidR="009A3B74" w:rsidRPr="007C33ED">
        <w:rPr>
          <w:rFonts w:eastAsia="Calibri" w:cs="Arial"/>
          <w:szCs w:val="24"/>
          <w:lang w:eastAsia="ja-JP"/>
        </w:rPr>
        <w:t xml:space="preserve">PLBU.01.01.00-18-0365/17-00) </w:t>
      </w:r>
      <w:r w:rsidRPr="007C33ED">
        <w:rPr>
          <w:rFonts w:eastAsia="Times New Roman" w:cs="Arial"/>
          <w:szCs w:val="24"/>
          <w:lang w:eastAsia="pl-PL"/>
        </w:rPr>
        <w:t xml:space="preserve">realizowanego w ramach </w:t>
      </w:r>
      <w:r w:rsidRPr="007C33ED">
        <w:rPr>
          <w:rFonts w:eastAsia="Times New Roman" w:cs="Arial"/>
          <w:szCs w:val="24"/>
          <w:lang w:eastAsia="ja-JP"/>
        </w:rPr>
        <w:t>Programu Współpracy Transgranicznej Polska-Białoruś-Ukraina 2014-2020</w:t>
      </w:r>
      <w:r w:rsidRPr="007C33ED">
        <w:rPr>
          <w:rFonts w:eastAsia="Times New Roman" w:cs="Arial"/>
          <w:szCs w:val="24"/>
          <w:lang w:eastAsia="pl-PL"/>
        </w:rPr>
        <w:t>, oświadczam, iż oferuję realizację zamówienia w zakresie:</w:t>
      </w:r>
    </w:p>
    <w:p w14:paraId="57068523" w14:textId="77777777" w:rsidR="00F50C73" w:rsidRPr="007C33ED" w:rsidRDefault="00F50C73" w:rsidP="00750F46">
      <w:pPr>
        <w:spacing w:after="0" w:line="240" w:lineRule="auto"/>
        <w:jc w:val="both"/>
        <w:rPr>
          <w:rFonts w:eastAsia="Times New Roman" w:cs="Arial"/>
          <w:szCs w:val="24"/>
          <w:lang w:eastAsia="pl-PL"/>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4"/>
        <w:gridCol w:w="5995"/>
      </w:tblGrid>
      <w:tr w:rsidR="006D0DE2" w:rsidRPr="007C33ED" w14:paraId="0A4F4A49" w14:textId="77777777" w:rsidTr="00CA27FF">
        <w:trPr>
          <w:jc w:val="center"/>
        </w:trPr>
        <w:tc>
          <w:tcPr>
            <w:tcW w:w="3214" w:type="dxa"/>
            <w:vAlign w:val="center"/>
          </w:tcPr>
          <w:p w14:paraId="302E7D7C" w14:textId="77777777" w:rsidR="00F50C73" w:rsidRPr="007C33ED" w:rsidRDefault="00F50C73" w:rsidP="00750F46">
            <w:pPr>
              <w:spacing w:after="0" w:line="240" w:lineRule="auto"/>
              <w:jc w:val="center"/>
              <w:rPr>
                <w:rFonts w:eastAsia="Times New Roman" w:cs="Arial"/>
                <w:b/>
                <w:bCs/>
                <w:szCs w:val="24"/>
                <w:lang w:eastAsia="pl-PL"/>
              </w:rPr>
            </w:pPr>
            <w:r w:rsidRPr="007C33ED">
              <w:rPr>
                <w:rFonts w:eastAsia="Times New Roman" w:cs="Arial"/>
                <w:b/>
                <w:bCs/>
                <w:szCs w:val="24"/>
                <w:lang w:eastAsia="pl-PL"/>
              </w:rPr>
              <w:t>Przedmiot zamówienia</w:t>
            </w:r>
          </w:p>
        </w:tc>
        <w:tc>
          <w:tcPr>
            <w:tcW w:w="5995" w:type="dxa"/>
            <w:vAlign w:val="center"/>
          </w:tcPr>
          <w:p w14:paraId="0290DBDC" w14:textId="77777777" w:rsidR="00F50C73" w:rsidRPr="007C33ED" w:rsidRDefault="00F50C73" w:rsidP="00750F46">
            <w:pPr>
              <w:spacing w:after="0" w:line="240" w:lineRule="auto"/>
              <w:jc w:val="center"/>
              <w:rPr>
                <w:rFonts w:eastAsia="Times New Roman" w:cs="Arial"/>
                <w:b/>
                <w:bCs/>
                <w:szCs w:val="24"/>
                <w:lang w:eastAsia="pl-PL"/>
              </w:rPr>
            </w:pPr>
            <w:r w:rsidRPr="007C33ED">
              <w:rPr>
                <w:rFonts w:eastAsia="Times New Roman" w:cs="Arial"/>
                <w:b/>
                <w:bCs/>
                <w:szCs w:val="24"/>
                <w:lang w:eastAsia="pl-PL"/>
              </w:rPr>
              <w:t xml:space="preserve">Cena PLN brutto </w:t>
            </w:r>
          </w:p>
        </w:tc>
      </w:tr>
      <w:tr w:rsidR="006D0DE2" w:rsidRPr="007C33ED" w14:paraId="5AA45002" w14:textId="77777777" w:rsidTr="00CA27FF">
        <w:trPr>
          <w:trHeight w:val="1435"/>
          <w:jc w:val="center"/>
        </w:trPr>
        <w:tc>
          <w:tcPr>
            <w:tcW w:w="3214" w:type="dxa"/>
            <w:vAlign w:val="center"/>
          </w:tcPr>
          <w:p w14:paraId="45C332E0" w14:textId="4849B73E" w:rsidR="00F949F2" w:rsidRPr="007C33ED" w:rsidRDefault="00F50C73" w:rsidP="00750F46">
            <w:pPr>
              <w:spacing w:after="0" w:line="240" w:lineRule="auto"/>
              <w:ind w:left="37"/>
              <w:jc w:val="center"/>
              <w:rPr>
                <w:rFonts w:eastAsia="Times New Roman" w:cs="Arial"/>
                <w:bCs/>
                <w:szCs w:val="24"/>
                <w:lang w:eastAsia="pl-PL"/>
              </w:rPr>
            </w:pPr>
            <w:r w:rsidRPr="007C33ED">
              <w:rPr>
                <w:rFonts w:eastAsia="Times New Roman" w:cs="Arial"/>
                <w:bCs/>
                <w:szCs w:val="24"/>
                <w:lang w:eastAsia="pl-PL"/>
              </w:rPr>
              <w:t xml:space="preserve">Przeprowadzenie audytu </w:t>
            </w:r>
            <w:r w:rsidR="009A3B74" w:rsidRPr="007C33ED">
              <w:rPr>
                <w:rFonts w:eastAsia="Times New Roman" w:cs="Arial"/>
                <w:bCs/>
                <w:szCs w:val="24"/>
                <w:lang w:eastAsia="pl-PL"/>
              </w:rPr>
              <w:t>finansowego</w:t>
            </w:r>
          </w:p>
          <w:p w14:paraId="1EE19150" w14:textId="481AA2B2" w:rsidR="00F50C73" w:rsidRPr="007C33ED" w:rsidRDefault="009A3B74" w:rsidP="00750F46">
            <w:pPr>
              <w:spacing w:after="0" w:line="240" w:lineRule="auto"/>
              <w:ind w:left="37"/>
              <w:jc w:val="center"/>
              <w:rPr>
                <w:rFonts w:eastAsia="Times New Roman" w:cs="Arial"/>
                <w:szCs w:val="24"/>
                <w:lang w:eastAsia="pl-PL"/>
              </w:rPr>
            </w:pPr>
            <w:r w:rsidRPr="007C33ED">
              <w:rPr>
                <w:rFonts w:eastAsia="Times New Roman" w:cs="Arial"/>
                <w:bCs/>
                <w:szCs w:val="24"/>
                <w:lang w:eastAsia="pl-PL"/>
              </w:rPr>
              <w:t>projektu</w:t>
            </w:r>
            <w:r w:rsidR="00F50C73" w:rsidRPr="007C33ED">
              <w:rPr>
                <w:rFonts w:eastAsia="Times New Roman" w:cs="Arial"/>
                <w:bCs/>
                <w:szCs w:val="24"/>
                <w:lang w:eastAsia="pl-PL"/>
              </w:rPr>
              <w:t xml:space="preserve"> „Świat karpackich rozet – działania na rzecz zachowania kulturowej unikalności Karpat”</w:t>
            </w:r>
            <w:r w:rsidRPr="007C33ED">
              <w:rPr>
                <w:rFonts w:eastAsia="Times New Roman" w:cs="Arial"/>
                <w:bCs/>
                <w:szCs w:val="24"/>
                <w:lang w:eastAsia="pl-PL"/>
              </w:rPr>
              <w:t xml:space="preserve">, w części dotyczącej </w:t>
            </w:r>
            <w:r w:rsidR="00CA27FF">
              <w:rPr>
                <w:rFonts w:eastAsia="Times New Roman" w:cs="Arial"/>
                <w:bCs/>
                <w:szCs w:val="24"/>
                <w:lang w:eastAsia="pl-PL"/>
              </w:rPr>
              <w:t>Województwa Podkarpackiego</w:t>
            </w:r>
            <w:r w:rsidRPr="007C33ED">
              <w:rPr>
                <w:rFonts w:eastAsia="Times New Roman" w:cs="Arial"/>
                <w:bCs/>
                <w:szCs w:val="24"/>
                <w:lang w:eastAsia="pl-PL"/>
              </w:rPr>
              <w:t xml:space="preserve"> (B</w:t>
            </w:r>
            <w:r w:rsidR="00CA27FF">
              <w:rPr>
                <w:rFonts w:eastAsia="Times New Roman" w:cs="Arial"/>
                <w:bCs/>
                <w:szCs w:val="24"/>
                <w:lang w:eastAsia="pl-PL"/>
              </w:rPr>
              <w:t>1</w:t>
            </w:r>
            <w:r w:rsidRPr="007C33ED">
              <w:rPr>
                <w:rFonts w:eastAsia="Times New Roman" w:cs="Arial"/>
                <w:bCs/>
                <w:szCs w:val="24"/>
                <w:lang w:eastAsia="pl-PL"/>
              </w:rPr>
              <w:t>)</w:t>
            </w:r>
            <w:r w:rsidR="00F949F2" w:rsidRPr="007C33ED">
              <w:rPr>
                <w:rFonts w:eastAsia="Times New Roman" w:cs="Arial"/>
                <w:bCs/>
                <w:szCs w:val="24"/>
                <w:lang w:eastAsia="pl-PL"/>
              </w:rPr>
              <w:t xml:space="preserve"> </w:t>
            </w:r>
          </w:p>
        </w:tc>
        <w:tc>
          <w:tcPr>
            <w:tcW w:w="5995" w:type="dxa"/>
            <w:vAlign w:val="center"/>
          </w:tcPr>
          <w:p w14:paraId="4E907CC6" w14:textId="77777777" w:rsidR="00F50C73" w:rsidRPr="007C33ED" w:rsidRDefault="00F50C73" w:rsidP="00750F46">
            <w:pPr>
              <w:spacing w:after="0" w:line="240" w:lineRule="auto"/>
              <w:jc w:val="center"/>
              <w:rPr>
                <w:rFonts w:eastAsia="Times New Roman" w:cs="Arial"/>
                <w:szCs w:val="24"/>
                <w:lang w:eastAsia="pl-PL"/>
              </w:rPr>
            </w:pPr>
          </w:p>
          <w:p w14:paraId="180F96E7" w14:textId="77777777" w:rsidR="00F50C73" w:rsidRPr="007C33ED" w:rsidRDefault="00F50C73" w:rsidP="00750F46">
            <w:pPr>
              <w:spacing w:after="0" w:line="240" w:lineRule="auto"/>
              <w:rPr>
                <w:rFonts w:eastAsia="Times New Roman" w:cs="Arial"/>
                <w:szCs w:val="24"/>
                <w:lang w:eastAsia="pl-PL"/>
              </w:rPr>
            </w:pPr>
          </w:p>
          <w:p w14:paraId="291CEB58" w14:textId="159E1FC2" w:rsidR="00F50C73" w:rsidRPr="007C33ED" w:rsidRDefault="00F50C73" w:rsidP="00750F46">
            <w:pPr>
              <w:spacing w:after="0" w:line="240" w:lineRule="auto"/>
              <w:jc w:val="center"/>
              <w:rPr>
                <w:rFonts w:eastAsia="Times New Roman" w:cs="Arial"/>
                <w:szCs w:val="24"/>
                <w:lang w:eastAsia="pl-PL"/>
              </w:rPr>
            </w:pPr>
            <w:r w:rsidRPr="007C33ED">
              <w:rPr>
                <w:rFonts w:eastAsia="Times New Roman" w:cs="Arial"/>
                <w:szCs w:val="24"/>
                <w:lang w:eastAsia="pl-PL"/>
              </w:rPr>
              <w:t>-------------------------------------------------</w:t>
            </w:r>
          </w:p>
          <w:p w14:paraId="557D5720" w14:textId="77777777" w:rsidR="00F50C73" w:rsidRPr="007C33ED" w:rsidRDefault="00F50C73" w:rsidP="00750F46">
            <w:pPr>
              <w:spacing w:after="0" w:line="240" w:lineRule="auto"/>
              <w:jc w:val="center"/>
              <w:rPr>
                <w:rFonts w:eastAsia="Times New Roman" w:cs="Arial"/>
                <w:szCs w:val="24"/>
                <w:lang w:eastAsia="pl-PL"/>
              </w:rPr>
            </w:pPr>
          </w:p>
          <w:p w14:paraId="20340C35" w14:textId="1B76C41D" w:rsidR="00F50C73" w:rsidRDefault="00F50C73" w:rsidP="00CA27FF">
            <w:pPr>
              <w:spacing w:after="0" w:line="240" w:lineRule="auto"/>
              <w:rPr>
                <w:rFonts w:eastAsia="Times New Roman" w:cs="Arial"/>
                <w:szCs w:val="24"/>
                <w:lang w:eastAsia="pl-PL"/>
              </w:rPr>
            </w:pPr>
            <w:r w:rsidRPr="007C33ED">
              <w:rPr>
                <w:rFonts w:eastAsia="Times New Roman" w:cs="Arial"/>
                <w:szCs w:val="24"/>
                <w:lang w:eastAsia="pl-PL"/>
              </w:rPr>
              <w:t>Słownie:</w:t>
            </w:r>
          </w:p>
          <w:p w14:paraId="364E434F" w14:textId="77777777" w:rsidR="00CA27FF" w:rsidRPr="007C33ED" w:rsidRDefault="00CA27FF" w:rsidP="00CA27FF">
            <w:pPr>
              <w:spacing w:after="0" w:line="240" w:lineRule="auto"/>
              <w:rPr>
                <w:rFonts w:eastAsia="Times New Roman" w:cs="Arial"/>
                <w:szCs w:val="24"/>
                <w:lang w:eastAsia="pl-PL"/>
              </w:rPr>
            </w:pPr>
          </w:p>
          <w:p w14:paraId="03DE396C" w14:textId="3FB3558E" w:rsidR="00CA27FF" w:rsidRDefault="00CA27FF" w:rsidP="00750F46">
            <w:pPr>
              <w:pBdr>
                <w:top w:val="single" w:sz="6" w:space="1" w:color="auto"/>
                <w:bottom w:val="single" w:sz="6" w:space="1" w:color="auto"/>
              </w:pBdr>
              <w:spacing w:after="0" w:line="240" w:lineRule="auto"/>
              <w:jc w:val="center"/>
              <w:rPr>
                <w:rFonts w:eastAsia="Times New Roman" w:cs="Arial"/>
                <w:szCs w:val="24"/>
                <w:lang w:eastAsia="pl-PL"/>
              </w:rPr>
            </w:pPr>
          </w:p>
          <w:p w14:paraId="5DE60F89" w14:textId="77777777" w:rsidR="00CA27FF" w:rsidRPr="007C33ED" w:rsidRDefault="00CA27FF" w:rsidP="00750F46">
            <w:pPr>
              <w:pBdr>
                <w:top w:val="single" w:sz="6" w:space="1" w:color="auto"/>
                <w:bottom w:val="single" w:sz="6" w:space="1" w:color="auto"/>
              </w:pBdr>
              <w:spacing w:after="0" w:line="240" w:lineRule="auto"/>
              <w:jc w:val="center"/>
              <w:rPr>
                <w:rFonts w:eastAsia="Times New Roman" w:cs="Arial"/>
                <w:szCs w:val="24"/>
                <w:lang w:eastAsia="pl-PL"/>
              </w:rPr>
            </w:pPr>
          </w:p>
          <w:p w14:paraId="5F7FAA40" w14:textId="77777777" w:rsidR="00CA27FF" w:rsidRPr="007C33ED" w:rsidRDefault="00CA27FF" w:rsidP="00750F46">
            <w:pPr>
              <w:spacing w:after="0" w:line="240" w:lineRule="auto"/>
              <w:jc w:val="center"/>
              <w:rPr>
                <w:rFonts w:eastAsia="Times New Roman" w:cs="Arial"/>
                <w:szCs w:val="24"/>
                <w:lang w:eastAsia="pl-PL"/>
              </w:rPr>
            </w:pPr>
          </w:p>
          <w:p w14:paraId="28DA52B9" w14:textId="72B571BB" w:rsidR="00F50C73" w:rsidRPr="007C33ED" w:rsidRDefault="00F50C73" w:rsidP="00750F46">
            <w:pPr>
              <w:spacing w:after="0" w:line="240" w:lineRule="auto"/>
              <w:jc w:val="center"/>
              <w:rPr>
                <w:rFonts w:eastAsia="Times New Roman" w:cs="Arial"/>
                <w:szCs w:val="24"/>
                <w:lang w:eastAsia="pl-PL"/>
              </w:rPr>
            </w:pPr>
          </w:p>
        </w:tc>
      </w:tr>
    </w:tbl>
    <w:p w14:paraId="6C9E3D88" w14:textId="77777777" w:rsidR="00F50C73" w:rsidRPr="007C33ED" w:rsidRDefault="00F50C73" w:rsidP="00750F46">
      <w:pPr>
        <w:autoSpaceDE w:val="0"/>
        <w:autoSpaceDN w:val="0"/>
        <w:adjustRightInd w:val="0"/>
        <w:spacing w:after="0" w:line="240" w:lineRule="auto"/>
        <w:jc w:val="both"/>
        <w:rPr>
          <w:rFonts w:eastAsia="Times New Roman" w:cs="Arial"/>
          <w:color w:val="000000"/>
          <w:szCs w:val="24"/>
          <w:lang w:eastAsia="pl-PL"/>
        </w:rPr>
      </w:pPr>
    </w:p>
    <w:p w14:paraId="0DAB7E53" w14:textId="77777777" w:rsidR="00F50C73" w:rsidRPr="007C33ED" w:rsidRDefault="00F50C73" w:rsidP="00750F46">
      <w:pPr>
        <w:pStyle w:val="Akapitzlist"/>
        <w:numPr>
          <w:ilvl w:val="0"/>
          <w:numId w:val="35"/>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Oświadczam, że zapoznałem/am się z treścią zapytania i nie wnoszę do niego zastrzeżeń oraz zdobyłem informacje niezbędne do właściwego wykonania przedmiotu zamówienia.</w:t>
      </w:r>
    </w:p>
    <w:p w14:paraId="0719E9A2" w14:textId="77777777" w:rsidR="00F50C73" w:rsidRPr="007C33ED" w:rsidRDefault="00F50C73" w:rsidP="00750F46">
      <w:pPr>
        <w:pStyle w:val="Akapitzlist"/>
        <w:numPr>
          <w:ilvl w:val="0"/>
          <w:numId w:val="35"/>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Oferuję realizację zamówienia w sposób, który został opisany w zapytaniu.</w:t>
      </w:r>
    </w:p>
    <w:p w14:paraId="0824972A" w14:textId="77777777" w:rsidR="00F50C73" w:rsidRPr="007C33ED" w:rsidRDefault="00F50C73" w:rsidP="00750F46">
      <w:pPr>
        <w:pStyle w:val="Akapitzlist"/>
        <w:numPr>
          <w:ilvl w:val="0"/>
          <w:numId w:val="35"/>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Oświadczam, że zgodnie z wymogami art. 22 ust. 1 ustawy z dnia 29 stycznia 2004 r. Prawo zamówień publicznych (t. j. Dz. U. z 2017 r. poz. 1579).</w:t>
      </w:r>
    </w:p>
    <w:p w14:paraId="7EC7D948" w14:textId="77777777" w:rsidR="00F50C73" w:rsidRPr="007C33ED" w:rsidRDefault="00F50C73" w:rsidP="00750F46">
      <w:pPr>
        <w:pStyle w:val="Akapitzlist"/>
        <w:numPr>
          <w:ilvl w:val="0"/>
          <w:numId w:val="9"/>
        </w:numPr>
        <w:autoSpaceDE w:val="0"/>
        <w:autoSpaceDN w:val="0"/>
        <w:adjustRightInd w:val="0"/>
        <w:spacing w:after="0" w:line="240" w:lineRule="auto"/>
        <w:ind w:left="426"/>
        <w:contextualSpacing w:val="0"/>
        <w:jc w:val="both"/>
        <w:rPr>
          <w:rFonts w:eastAsia="Times New Roman" w:cs="Arial"/>
          <w:color w:val="000000"/>
          <w:szCs w:val="24"/>
          <w:lang w:eastAsia="pl-PL"/>
        </w:rPr>
      </w:pPr>
      <w:r w:rsidRPr="007C33ED">
        <w:rPr>
          <w:rFonts w:eastAsia="Times New Roman" w:cs="Arial"/>
          <w:color w:val="000000"/>
          <w:szCs w:val="24"/>
          <w:lang w:eastAsia="pl-PL"/>
        </w:rPr>
        <w:t>jestem uprawniony/a do występowania w obrocie prawnym zgodnie z wymaganiami ustawowymi,</w:t>
      </w:r>
    </w:p>
    <w:p w14:paraId="53E793BE" w14:textId="77777777" w:rsidR="00F50C73" w:rsidRPr="007C33ED" w:rsidRDefault="00F50C73" w:rsidP="00750F46">
      <w:pPr>
        <w:pStyle w:val="Akapitzlist"/>
        <w:numPr>
          <w:ilvl w:val="0"/>
          <w:numId w:val="9"/>
        </w:numPr>
        <w:autoSpaceDE w:val="0"/>
        <w:autoSpaceDN w:val="0"/>
        <w:adjustRightInd w:val="0"/>
        <w:spacing w:after="0" w:line="240" w:lineRule="auto"/>
        <w:ind w:left="426"/>
        <w:contextualSpacing w:val="0"/>
        <w:jc w:val="both"/>
        <w:rPr>
          <w:rFonts w:eastAsia="Times New Roman" w:cs="Arial"/>
          <w:color w:val="000000"/>
          <w:szCs w:val="24"/>
          <w:lang w:eastAsia="pl-PL"/>
        </w:rPr>
      </w:pPr>
      <w:r w:rsidRPr="007C33ED">
        <w:rPr>
          <w:rFonts w:eastAsia="Times New Roman" w:cs="Arial"/>
          <w:color w:val="000000"/>
          <w:szCs w:val="24"/>
          <w:lang w:eastAsia="pl-PL"/>
        </w:rPr>
        <w:t>posiadam uprawnienia niezbędne do wykonania przedmiotowego zamówienia,</w:t>
      </w:r>
    </w:p>
    <w:p w14:paraId="761BD223" w14:textId="77777777" w:rsidR="00F50C73" w:rsidRPr="007C33ED" w:rsidRDefault="00F50C73" w:rsidP="00750F46">
      <w:pPr>
        <w:pStyle w:val="Akapitzlist"/>
        <w:numPr>
          <w:ilvl w:val="0"/>
          <w:numId w:val="9"/>
        </w:numPr>
        <w:autoSpaceDE w:val="0"/>
        <w:autoSpaceDN w:val="0"/>
        <w:adjustRightInd w:val="0"/>
        <w:spacing w:after="0" w:line="240" w:lineRule="auto"/>
        <w:ind w:left="426"/>
        <w:contextualSpacing w:val="0"/>
        <w:jc w:val="both"/>
        <w:rPr>
          <w:rFonts w:eastAsia="Times New Roman" w:cs="Arial"/>
          <w:color w:val="000000"/>
          <w:szCs w:val="24"/>
          <w:lang w:eastAsia="pl-PL"/>
        </w:rPr>
      </w:pPr>
      <w:r w:rsidRPr="007C33ED">
        <w:rPr>
          <w:rFonts w:eastAsia="Times New Roman" w:cs="Arial"/>
          <w:color w:val="000000"/>
          <w:szCs w:val="24"/>
          <w:lang w:eastAsia="pl-PL"/>
        </w:rPr>
        <w:t xml:space="preserve">dysponuję niezbędną wiedzą i doświadczeniem, a także potencjałem ekonomicznym i technicznym pozwalającym na wykonanie przedmiotu zamówienia, </w:t>
      </w:r>
    </w:p>
    <w:p w14:paraId="2531A6C2" w14:textId="060BF6EB" w:rsidR="00F46BA0" w:rsidRPr="007C33ED" w:rsidRDefault="00F50C73" w:rsidP="00750F46">
      <w:pPr>
        <w:pStyle w:val="Akapitzlist"/>
        <w:numPr>
          <w:ilvl w:val="0"/>
          <w:numId w:val="9"/>
        </w:numPr>
        <w:autoSpaceDE w:val="0"/>
        <w:autoSpaceDN w:val="0"/>
        <w:adjustRightInd w:val="0"/>
        <w:spacing w:after="0" w:line="240" w:lineRule="auto"/>
        <w:ind w:left="426"/>
        <w:contextualSpacing w:val="0"/>
        <w:jc w:val="both"/>
        <w:rPr>
          <w:rFonts w:eastAsia="Times New Roman" w:cs="Arial"/>
          <w:color w:val="000000"/>
          <w:szCs w:val="24"/>
          <w:lang w:eastAsia="pl-PL"/>
        </w:rPr>
      </w:pPr>
      <w:r w:rsidRPr="007C33ED">
        <w:rPr>
          <w:rFonts w:eastAsia="Times New Roman" w:cs="Arial"/>
          <w:color w:val="000000"/>
          <w:szCs w:val="24"/>
          <w:lang w:eastAsia="pl-PL"/>
        </w:rPr>
        <w:t xml:space="preserve">nie podlegam wykluczeniu z postępowania na </w:t>
      </w:r>
      <w:r w:rsidRPr="007C33ED">
        <w:rPr>
          <w:rFonts w:eastAsia="Times New Roman" w:cs="Arial"/>
          <w:szCs w:val="24"/>
          <w:lang w:eastAsia="pl-PL"/>
        </w:rPr>
        <w:t xml:space="preserve">podstawie art. </w:t>
      </w:r>
      <w:r w:rsidR="00CB17B0" w:rsidRPr="007C33ED">
        <w:rPr>
          <w:rFonts w:eastAsia="Times New Roman" w:cs="Arial"/>
          <w:szCs w:val="24"/>
          <w:lang w:eastAsia="pl-PL"/>
        </w:rPr>
        <w:t>2</w:t>
      </w:r>
      <w:r w:rsidR="007B5336" w:rsidRPr="007C33ED">
        <w:rPr>
          <w:rFonts w:eastAsia="Times New Roman" w:cs="Arial"/>
          <w:szCs w:val="24"/>
          <w:lang w:eastAsia="pl-PL"/>
        </w:rPr>
        <w:t>4</w:t>
      </w:r>
      <w:r w:rsidRPr="007C33ED">
        <w:rPr>
          <w:rFonts w:eastAsia="Times New Roman" w:cs="Arial"/>
          <w:szCs w:val="24"/>
          <w:lang w:eastAsia="pl-PL"/>
        </w:rPr>
        <w:t xml:space="preserve"> ustawy </w:t>
      </w:r>
      <w:r w:rsidR="00F46BA0" w:rsidRPr="007C33ED">
        <w:rPr>
          <w:rFonts w:eastAsia="Times New Roman" w:cs="Arial"/>
          <w:color w:val="000000"/>
          <w:szCs w:val="24"/>
          <w:lang w:eastAsia="pl-PL"/>
        </w:rPr>
        <w:t>Prawo zamówień publicznych.</w:t>
      </w:r>
    </w:p>
    <w:p w14:paraId="56FC5E75" w14:textId="77777777" w:rsidR="00F50C73" w:rsidRPr="007C33ED" w:rsidRDefault="00F50C73" w:rsidP="00750F46">
      <w:pPr>
        <w:spacing w:after="0" w:line="240" w:lineRule="auto"/>
        <w:outlineLvl w:val="0"/>
        <w:rPr>
          <w:rFonts w:eastAsia="Calibri" w:cs="Arial"/>
          <w:color w:val="000000"/>
          <w:szCs w:val="24"/>
        </w:rPr>
      </w:pPr>
    </w:p>
    <w:p w14:paraId="2AC0A0B2" w14:textId="77777777" w:rsidR="00F50C73" w:rsidRPr="007C33ED" w:rsidRDefault="00F50C73" w:rsidP="00750F46">
      <w:pPr>
        <w:spacing w:after="0" w:line="240" w:lineRule="auto"/>
        <w:jc w:val="right"/>
        <w:outlineLvl w:val="0"/>
        <w:rPr>
          <w:rFonts w:eastAsia="Calibri" w:cs="Arial"/>
          <w:color w:val="000000"/>
          <w:szCs w:val="24"/>
          <w:lang w:val="x-none"/>
        </w:rPr>
      </w:pPr>
      <w:r w:rsidRPr="007C33ED">
        <w:rPr>
          <w:rFonts w:eastAsia="Calibri" w:cs="Arial"/>
          <w:color w:val="000000"/>
          <w:szCs w:val="24"/>
          <w:lang w:val="x-none"/>
        </w:rPr>
        <w:tab/>
      </w:r>
      <w:r w:rsidRPr="007C33ED">
        <w:rPr>
          <w:rFonts w:eastAsia="Calibri" w:cs="Arial"/>
          <w:color w:val="000000"/>
          <w:szCs w:val="24"/>
          <w:lang w:val="x-none"/>
        </w:rPr>
        <w:tab/>
      </w:r>
      <w:r w:rsidRPr="007C33ED">
        <w:rPr>
          <w:rFonts w:eastAsia="Calibri" w:cs="Arial"/>
          <w:color w:val="000000"/>
          <w:szCs w:val="24"/>
          <w:lang w:val="x-none"/>
        </w:rPr>
        <w:tab/>
        <w:t xml:space="preserve">                         </w:t>
      </w:r>
      <w:r w:rsidRPr="007C33ED">
        <w:rPr>
          <w:rFonts w:eastAsia="Calibri" w:cs="Arial"/>
          <w:color w:val="000000"/>
          <w:szCs w:val="24"/>
          <w:lang w:val="x-none"/>
        </w:rPr>
        <w:tab/>
        <w:t>……………………………………………..</w:t>
      </w:r>
    </w:p>
    <w:p w14:paraId="3AE19F9C" w14:textId="29A86A0E" w:rsidR="00F50C73" w:rsidRPr="007C33ED" w:rsidRDefault="00F50C73" w:rsidP="00750F46">
      <w:pPr>
        <w:spacing w:after="0" w:line="240" w:lineRule="auto"/>
        <w:ind w:firstLine="708"/>
        <w:jc w:val="right"/>
        <w:outlineLvl w:val="0"/>
        <w:rPr>
          <w:rFonts w:eastAsia="Calibri" w:cs="Arial"/>
          <w:i/>
          <w:color w:val="000000"/>
          <w:szCs w:val="24"/>
        </w:rPr>
      </w:pPr>
      <w:r w:rsidRPr="007C33ED">
        <w:rPr>
          <w:rFonts w:eastAsia="Calibri" w:cs="Arial"/>
          <w:color w:val="000000"/>
          <w:szCs w:val="24"/>
          <w:lang w:val="x-none"/>
        </w:rPr>
        <w:tab/>
      </w:r>
      <w:r w:rsidRPr="007C33ED">
        <w:rPr>
          <w:rFonts w:eastAsia="Calibri" w:cs="Arial"/>
          <w:color w:val="000000"/>
          <w:szCs w:val="24"/>
          <w:lang w:val="x-none"/>
        </w:rPr>
        <w:tab/>
      </w:r>
      <w:r w:rsidRPr="007C33ED">
        <w:rPr>
          <w:rFonts w:eastAsia="Calibri" w:cs="Arial"/>
          <w:color w:val="000000"/>
          <w:szCs w:val="24"/>
          <w:lang w:val="x-none"/>
        </w:rPr>
        <w:tab/>
        <w:t xml:space="preserve">                       </w:t>
      </w:r>
      <w:r w:rsidRPr="007C33ED">
        <w:rPr>
          <w:rFonts w:eastAsia="Calibri" w:cs="Arial"/>
          <w:color w:val="000000"/>
          <w:szCs w:val="24"/>
          <w:lang w:val="x-none"/>
        </w:rPr>
        <w:tab/>
      </w:r>
      <w:r w:rsidRPr="007C33ED">
        <w:rPr>
          <w:rFonts w:eastAsia="Calibri" w:cs="Arial"/>
          <w:color w:val="000000"/>
          <w:szCs w:val="24"/>
          <w:lang w:val="x-none"/>
        </w:rPr>
        <w:tab/>
      </w:r>
      <w:r w:rsidR="007D251E" w:rsidRPr="007C33ED">
        <w:rPr>
          <w:rFonts w:eastAsia="Calibri" w:cs="Arial"/>
          <w:color w:val="000000"/>
          <w:szCs w:val="24"/>
        </w:rPr>
        <w:t xml:space="preserve">data i </w:t>
      </w:r>
      <w:r w:rsidRPr="007C33ED">
        <w:rPr>
          <w:rFonts w:eastAsia="Calibri" w:cs="Arial"/>
          <w:i/>
          <w:color w:val="000000"/>
          <w:szCs w:val="24"/>
        </w:rPr>
        <w:t>p</w:t>
      </w:r>
      <w:r w:rsidRPr="007C33ED">
        <w:rPr>
          <w:rFonts w:eastAsia="Calibri" w:cs="Arial"/>
          <w:i/>
          <w:color w:val="000000"/>
          <w:szCs w:val="24"/>
          <w:lang w:val="x-none"/>
        </w:rPr>
        <w:t>odpis Oferenta</w:t>
      </w:r>
    </w:p>
    <w:p w14:paraId="31AC5053" w14:textId="77777777" w:rsidR="00CA27FF" w:rsidRDefault="00CA27FF">
      <w:pPr>
        <w:rPr>
          <w:rFonts w:eastAsia="Times New Roman" w:cs="Arial"/>
          <w:b/>
          <w:color w:val="000000"/>
          <w:szCs w:val="24"/>
          <w:u w:val="single"/>
          <w:lang w:eastAsia="pl-PL"/>
        </w:rPr>
      </w:pPr>
      <w:r>
        <w:rPr>
          <w:rFonts w:eastAsia="Times New Roman" w:cs="Arial"/>
          <w:b/>
          <w:color w:val="000000"/>
          <w:szCs w:val="24"/>
          <w:u w:val="single"/>
          <w:lang w:eastAsia="pl-PL"/>
        </w:rPr>
        <w:br w:type="page"/>
      </w:r>
    </w:p>
    <w:p w14:paraId="220B16D5" w14:textId="77777777" w:rsidR="002D763D" w:rsidRDefault="002D763D" w:rsidP="00750F46">
      <w:pPr>
        <w:spacing w:after="0" w:line="240" w:lineRule="auto"/>
        <w:rPr>
          <w:rFonts w:eastAsia="Times New Roman" w:cs="Arial"/>
          <w:b/>
          <w:color w:val="000000"/>
          <w:szCs w:val="24"/>
          <w:u w:val="single"/>
          <w:lang w:eastAsia="pl-PL"/>
        </w:rPr>
      </w:pPr>
    </w:p>
    <w:p w14:paraId="090BA510" w14:textId="0C6BE3B4" w:rsidR="00F46BA0" w:rsidRPr="007C33ED" w:rsidRDefault="00F46BA0" w:rsidP="00750F46">
      <w:pPr>
        <w:spacing w:after="0" w:line="240" w:lineRule="auto"/>
        <w:rPr>
          <w:rFonts w:eastAsia="Times New Roman" w:cs="Arial"/>
          <w:b/>
          <w:color w:val="000000"/>
          <w:szCs w:val="24"/>
          <w:u w:val="single"/>
          <w:lang w:eastAsia="pl-PL"/>
        </w:rPr>
      </w:pPr>
      <w:r w:rsidRPr="007C33ED">
        <w:rPr>
          <w:rFonts w:eastAsia="Times New Roman" w:cs="Arial"/>
          <w:b/>
          <w:color w:val="000000"/>
          <w:szCs w:val="24"/>
          <w:u w:val="single"/>
          <w:lang w:eastAsia="pl-PL"/>
        </w:rPr>
        <w:t>ZAŁĄCZNIK NR 3:</w:t>
      </w:r>
    </w:p>
    <w:p w14:paraId="1EC7FE61" w14:textId="77777777" w:rsidR="00F46BA0" w:rsidRPr="007C33ED" w:rsidRDefault="00F46BA0" w:rsidP="00750F46">
      <w:pPr>
        <w:spacing w:after="0" w:line="240" w:lineRule="auto"/>
        <w:rPr>
          <w:rFonts w:eastAsia="Times New Roman" w:cs="Arial"/>
          <w:b/>
          <w:color w:val="000000"/>
          <w:szCs w:val="24"/>
          <w:u w:val="single"/>
          <w:lang w:eastAsia="pl-PL"/>
        </w:rPr>
      </w:pPr>
    </w:p>
    <w:p w14:paraId="79767F1D" w14:textId="77777777" w:rsidR="00F46BA0" w:rsidRPr="007C33ED" w:rsidRDefault="00F46BA0" w:rsidP="00750F46">
      <w:pPr>
        <w:spacing w:after="0" w:line="240" w:lineRule="auto"/>
        <w:rPr>
          <w:rFonts w:eastAsia="Times New Roman" w:cs="Arial"/>
          <w:b/>
          <w:color w:val="000000"/>
          <w:szCs w:val="24"/>
          <w:u w:val="single"/>
          <w:lang w:eastAsia="pl-PL"/>
        </w:rPr>
      </w:pPr>
    </w:p>
    <w:p w14:paraId="32479600" w14:textId="2DF22913" w:rsidR="00F46BA0" w:rsidRPr="007C33ED" w:rsidRDefault="00F46BA0" w:rsidP="00750F46">
      <w:pPr>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 xml:space="preserve">OŚWIADCZENIE O SPEŁNIANIU WYMOGÓW NIEZALEŻNOŚCI </w:t>
      </w:r>
      <w:r w:rsidRPr="007C33ED">
        <w:rPr>
          <w:rFonts w:eastAsia="Times New Roman" w:cs="Arial"/>
          <w:b/>
          <w:color w:val="000000"/>
          <w:szCs w:val="24"/>
          <w:lang w:eastAsia="pl-PL"/>
        </w:rPr>
        <w:br/>
        <w:t>ZAWARTYCH W KODEKSIE ETYKI ZAWODOWYCH KSIĘGOWYCH IFAC</w:t>
      </w:r>
    </w:p>
    <w:p w14:paraId="3E1E8C47" w14:textId="77777777" w:rsidR="00F46BA0" w:rsidRPr="007C33ED" w:rsidRDefault="00F46BA0" w:rsidP="00750F46">
      <w:pPr>
        <w:pStyle w:val="Akapitzlist"/>
        <w:spacing w:after="0" w:line="240" w:lineRule="auto"/>
        <w:ind w:left="360"/>
        <w:jc w:val="both"/>
        <w:outlineLvl w:val="0"/>
        <w:rPr>
          <w:rFonts w:cs="Arial"/>
          <w:szCs w:val="24"/>
        </w:rPr>
      </w:pPr>
    </w:p>
    <w:p w14:paraId="34F8597C" w14:textId="77777777" w:rsidR="00F46BA0" w:rsidRPr="007C33ED" w:rsidRDefault="00F46BA0" w:rsidP="00750F46">
      <w:pPr>
        <w:pStyle w:val="Akapitzlist"/>
        <w:spacing w:after="0" w:line="240" w:lineRule="auto"/>
        <w:ind w:left="360"/>
        <w:jc w:val="both"/>
        <w:outlineLvl w:val="0"/>
        <w:rPr>
          <w:rFonts w:cs="Arial"/>
          <w:szCs w:val="24"/>
        </w:rPr>
      </w:pPr>
    </w:p>
    <w:p w14:paraId="368DADC8" w14:textId="77777777" w:rsidR="00F46BA0" w:rsidRPr="007C33ED" w:rsidRDefault="00F46BA0" w:rsidP="00750F46">
      <w:pPr>
        <w:pStyle w:val="Akapitzlist"/>
        <w:spacing w:after="0" w:line="240" w:lineRule="auto"/>
        <w:ind w:left="360"/>
        <w:jc w:val="both"/>
        <w:outlineLvl w:val="0"/>
        <w:rPr>
          <w:rFonts w:cs="Arial"/>
          <w:szCs w:val="24"/>
        </w:rPr>
      </w:pPr>
    </w:p>
    <w:p w14:paraId="7450B349" w14:textId="77777777" w:rsidR="00F46BA0" w:rsidRPr="007C33ED" w:rsidRDefault="00F46BA0" w:rsidP="00750F46">
      <w:pPr>
        <w:pStyle w:val="Akapitzlist"/>
        <w:spacing w:after="0" w:line="240" w:lineRule="auto"/>
        <w:ind w:left="360"/>
        <w:jc w:val="both"/>
        <w:outlineLvl w:val="0"/>
        <w:rPr>
          <w:rFonts w:cs="Arial"/>
          <w:szCs w:val="24"/>
        </w:rPr>
      </w:pPr>
    </w:p>
    <w:p w14:paraId="1B07922C" w14:textId="7996485E" w:rsidR="00F46BA0" w:rsidRPr="007C33ED" w:rsidRDefault="00F46BA0" w:rsidP="00750F46">
      <w:pPr>
        <w:pStyle w:val="Akapitzlist"/>
        <w:spacing w:after="0" w:line="240" w:lineRule="auto"/>
        <w:ind w:left="0"/>
        <w:jc w:val="both"/>
        <w:outlineLvl w:val="0"/>
        <w:rPr>
          <w:rFonts w:eastAsia="Calibri" w:cs="Arial"/>
          <w:color w:val="000000"/>
          <w:szCs w:val="24"/>
        </w:rPr>
      </w:pPr>
      <w:r w:rsidRPr="007C33ED">
        <w:rPr>
          <w:rFonts w:cs="Arial"/>
          <w:szCs w:val="24"/>
        </w:rPr>
        <w:t xml:space="preserve">Oświadczam, iż spełniam wymogi niezależności zawarte w Kodeksie etyki zawodowych księgowych IFAC. </w:t>
      </w:r>
    </w:p>
    <w:p w14:paraId="79F932EE" w14:textId="40BF39A6" w:rsidR="00F46BA0" w:rsidRPr="007C33ED" w:rsidRDefault="00F46BA0" w:rsidP="00750F46">
      <w:pPr>
        <w:spacing w:line="240" w:lineRule="auto"/>
        <w:rPr>
          <w:rFonts w:eastAsia="Times New Roman" w:cs="Arial"/>
          <w:b/>
          <w:color w:val="000000"/>
          <w:szCs w:val="24"/>
          <w:lang w:eastAsia="pl-PL"/>
        </w:rPr>
      </w:pPr>
    </w:p>
    <w:p w14:paraId="7F525F41" w14:textId="77777777" w:rsidR="00F46BA0" w:rsidRPr="007C33ED" w:rsidRDefault="00F46BA0" w:rsidP="00750F46">
      <w:pPr>
        <w:spacing w:after="0" w:line="240" w:lineRule="auto"/>
        <w:rPr>
          <w:rFonts w:eastAsia="Times New Roman" w:cs="Arial"/>
          <w:b/>
          <w:color w:val="000000"/>
          <w:szCs w:val="24"/>
          <w:u w:val="single"/>
          <w:lang w:eastAsia="pl-PL"/>
        </w:rPr>
      </w:pPr>
    </w:p>
    <w:p w14:paraId="51F77E5C" w14:textId="77777777" w:rsidR="00F46BA0" w:rsidRPr="007C33ED" w:rsidRDefault="00F46BA0" w:rsidP="00750F46">
      <w:pPr>
        <w:spacing w:after="0" w:line="240" w:lineRule="auto"/>
        <w:rPr>
          <w:rFonts w:eastAsia="Times New Roman" w:cs="Arial"/>
          <w:b/>
          <w:color w:val="000000"/>
          <w:szCs w:val="24"/>
          <w:u w:val="single"/>
          <w:lang w:eastAsia="pl-PL"/>
        </w:rPr>
      </w:pPr>
    </w:p>
    <w:p w14:paraId="1EB76EF5" w14:textId="77777777" w:rsidR="00F46BA0" w:rsidRPr="007C33ED" w:rsidRDefault="00F46BA0" w:rsidP="00750F46">
      <w:pPr>
        <w:spacing w:after="0" w:line="240" w:lineRule="auto"/>
        <w:rPr>
          <w:rFonts w:eastAsia="Times New Roman" w:cs="Arial"/>
          <w:b/>
          <w:color w:val="000000"/>
          <w:szCs w:val="24"/>
          <w:u w:val="single"/>
          <w:lang w:eastAsia="pl-PL"/>
        </w:rPr>
      </w:pPr>
    </w:p>
    <w:p w14:paraId="0EC95152" w14:textId="77777777" w:rsidR="00F46BA0" w:rsidRPr="007C33ED" w:rsidRDefault="00F46BA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Imię i nazwisko audytora:</w:t>
      </w:r>
      <w:r w:rsidRPr="007C33ED">
        <w:rPr>
          <w:rFonts w:eastAsia="Times New Roman" w:cs="Arial"/>
          <w:color w:val="000000"/>
          <w:szCs w:val="24"/>
          <w:lang w:eastAsia="pl-PL"/>
        </w:rPr>
        <w:tab/>
        <w:t>…………………………………………………</w:t>
      </w:r>
    </w:p>
    <w:p w14:paraId="5C416ADD" w14:textId="77777777" w:rsidR="00F46BA0" w:rsidRPr="007C33ED" w:rsidRDefault="00F46BA0" w:rsidP="00750F46">
      <w:pPr>
        <w:spacing w:after="0" w:line="240" w:lineRule="auto"/>
        <w:rPr>
          <w:rFonts w:eastAsia="Times New Roman" w:cs="Arial"/>
          <w:b/>
          <w:color w:val="000000"/>
          <w:szCs w:val="24"/>
          <w:u w:val="single"/>
          <w:lang w:eastAsia="pl-PL"/>
        </w:rPr>
      </w:pPr>
    </w:p>
    <w:p w14:paraId="54AD8357" w14:textId="77777777" w:rsidR="00F46BA0" w:rsidRPr="007C33ED" w:rsidRDefault="00F46BA0" w:rsidP="00750F46">
      <w:pPr>
        <w:spacing w:after="0" w:line="240" w:lineRule="auto"/>
        <w:rPr>
          <w:rFonts w:eastAsia="Times New Roman" w:cs="Arial"/>
          <w:b/>
          <w:color w:val="000000"/>
          <w:szCs w:val="24"/>
          <w:u w:val="single"/>
          <w:lang w:eastAsia="pl-PL"/>
        </w:rPr>
      </w:pPr>
    </w:p>
    <w:p w14:paraId="1F947F64" w14:textId="77777777" w:rsidR="00F46BA0" w:rsidRPr="007C33ED" w:rsidRDefault="00F46BA0" w:rsidP="00750F46">
      <w:pPr>
        <w:spacing w:after="0" w:line="240" w:lineRule="auto"/>
        <w:rPr>
          <w:rFonts w:eastAsia="Times New Roman" w:cs="Arial"/>
          <w:b/>
          <w:color w:val="000000"/>
          <w:szCs w:val="24"/>
          <w:u w:val="single"/>
          <w:lang w:eastAsia="pl-PL"/>
        </w:rPr>
      </w:pPr>
    </w:p>
    <w:p w14:paraId="1287AA20" w14:textId="77777777" w:rsidR="00F46BA0" w:rsidRPr="007C33ED" w:rsidRDefault="00F46BA0" w:rsidP="00750F46">
      <w:pPr>
        <w:spacing w:after="0" w:line="240" w:lineRule="auto"/>
        <w:rPr>
          <w:rFonts w:eastAsia="Times New Roman" w:cs="Arial"/>
          <w:b/>
          <w:color w:val="000000"/>
          <w:szCs w:val="24"/>
          <w:u w:val="single"/>
          <w:lang w:eastAsia="pl-PL"/>
        </w:rPr>
      </w:pPr>
    </w:p>
    <w:p w14:paraId="1EE7F08E" w14:textId="77777777" w:rsidR="00F46BA0" w:rsidRPr="007C33ED" w:rsidRDefault="00F46BA0" w:rsidP="00750F46">
      <w:pPr>
        <w:spacing w:after="0" w:line="240" w:lineRule="auto"/>
        <w:rPr>
          <w:rFonts w:eastAsia="Times New Roman" w:cs="Arial"/>
          <w:b/>
          <w:color w:val="000000"/>
          <w:szCs w:val="24"/>
          <w:u w:val="single"/>
          <w:lang w:eastAsia="pl-PL"/>
        </w:rPr>
      </w:pPr>
    </w:p>
    <w:p w14:paraId="4304272A" w14:textId="76586ACD" w:rsidR="00F46BA0" w:rsidRPr="007C33ED" w:rsidRDefault="00F46BA0" w:rsidP="00750F46">
      <w:pPr>
        <w:spacing w:after="0" w:line="240" w:lineRule="auto"/>
        <w:rPr>
          <w:rFonts w:eastAsia="Times New Roman" w:cs="Arial"/>
          <w:color w:val="000000"/>
          <w:szCs w:val="24"/>
          <w:lang w:eastAsia="pl-PL"/>
        </w:rPr>
      </w:pPr>
      <w:r w:rsidRPr="007C33ED">
        <w:rPr>
          <w:rFonts w:eastAsia="Times New Roman" w:cs="Arial"/>
          <w:color w:val="000000"/>
          <w:szCs w:val="24"/>
          <w:lang w:eastAsia="pl-PL"/>
        </w:rPr>
        <w:t>…………………………</w:t>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t>………………………………</w:t>
      </w:r>
    </w:p>
    <w:p w14:paraId="115F5D36" w14:textId="77777777" w:rsidR="00F46BA0" w:rsidRPr="007C33ED" w:rsidRDefault="00F46BA0" w:rsidP="00750F46">
      <w:pPr>
        <w:spacing w:after="0" w:line="240" w:lineRule="auto"/>
        <w:rPr>
          <w:rFonts w:eastAsia="Times New Roman" w:cs="Arial"/>
          <w:i/>
          <w:color w:val="000000"/>
          <w:szCs w:val="24"/>
          <w:lang w:eastAsia="pl-PL"/>
        </w:rPr>
      </w:pPr>
      <w:r w:rsidRPr="007C33ED">
        <w:rPr>
          <w:rFonts w:eastAsia="Times New Roman" w:cs="Arial"/>
          <w:i/>
          <w:color w:val="000000"/>
          <w:szCs w:val="24"/>
          <w:lang w:eastAsia="pl-PL"/>
        </w:rPr>
        <w:t xml:space="preserve">                Data</w:t>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t xml:space="preserve">          Podpis</w:t>
      </w:r>
    </w:p>
    <w:p w14:paraId="7E28772E" w14:textId="77777777" w:rsidR="00F46BA0" w:rsidRPr="007C33ED" w:rsidRDefault="00F46BA0" w:rsidP="00750F46">
      <w:pPr>
        <w:spacing w:after="0" w:line="240" w:lineRule="auto"/>
        <w:rPr>
          <w:rFonts w:eastAsia="Times New Roman" w:cs="Arial"/>
          <w:b/>
          <w:color w:val="000000"/>
          <w:szCs w:val="24"/>
          <w:u w:val="single"/>
          <w:lang w:eastAsia="pl-PL"/>
        </w:rPr>
      </w:pPr>
    </w:p>
    <w:p w14:paraId="7171192B" w14:textId="77777777" w:rsidR="00F46BA0" w:rsidRPr="007C33ED" w:rsidRDefault="00F46BA0" w:rsidP="00750F46">
      <w:pPr>
        <w:spacing w:after="0" w:line="240" w:lineRule="auto"/>
        <w:rPr>
          <w:rFonts w:eastAsia="Times New Roman" w:cs="Arial"/>
          <w:b/>
          <w:color w:val="000000"/>
          <w:szCs w:val="24"/>
          <w:u w:val="single"/>
          <w:lang w:eastAsia="pl-PL"/>
        </w:rPr>
      </w:pPr>
    </w:p>
    <w:p w14:paraId="1ADF7166" w14:textId="77777777" w:rsidR="00F46BA0" w:rsidRPr="007C33ED" w:rsidRDefault="00F46BA0" w:rsidP="00750F46">
      <w:pPr>
        <w:spacing w:after="0" w:line="240" w:lineRule="auto"/>
        <w:rPr>
          <w:rFonts w:eastAsia="Times New Roman" w:cs="Arial"/>
          <w:b/>
          <w:color w:val="000000"/>
          <w:szCs w:val="24"/>
          <w:u w:val="single"/>
          <w:lang w:eastAsia="pl-PL"/>
        </w:rPr>
      </w:pPr>
    </w:p>
    <w:p w14:paraId="090E0364" w14:textId="77777777" w:rsidR="00F46BA0" w:rsidRPr="007C33ED" w:rsidRDefault="00F46BA0" w:rsidP="00750F46">
      <w:pPr>
        <w:spacing w:after="0" w:line="240" w:lineRule="auto"/>
        <w:rPr>
          <w:rFonts w:eastAsia="Times New Roman" w:cs="Arial"/>
          <w:b/>
          <w:color w:val="000000"/>
          <w:szCs w:val="24"/>
          <w:u w:val="single"/>
          <w:lang w:eastAsia="pl-PL"/>
        </w:rPr>
      </w:pPr>
    </w:p>
    <w:p w14:paraId="79A4C2AE" w14:textId="77777777" w:rsidR="00F46BA0" w:rsidRPr="007C33ED" w:rsidRDefault="00F46BA0" w:rsidP="00750F46">
      <w:pPr>
        <w:spacing w:after="0" w:line="240" w:lineRule="auto"/>
        <w:rPr>
          <w:rFonts w:eastAsia="Times New Roman" w:cs="Arial"/>
          <w:b/>
          <w:color w:val="000000"/>
          <w:szCs w:val="24"/>
          <w:u w:val="single"/>
          <w:lang w:eastAsia="pl-PL"/>
        </w:rPr>
      </w:pPr>
    </w:p>
    <w:p w14:paraId="40CD859F" w14:textId="77777777" w:rsidR="00F46BA0" w:rsidRPr="007C33ED" w:rsidRDefault="00F46BA0" w:rsidP="00750F46">
      <w:pPr>
        <w:spacing w:after="0" w:line="240" w:lineRule="auto"/>
        <w:rPr>
          <w:rFonts w:eastAsia="Times New Roman" w:cs="Arial"/>
          <w:b/>
          <w:color w:val="000000"/>
          <w:szCs w:val="24"/>
          <w:u w:val="single"/>
          <w:lang w:eastAsia="pl-PL"/>
        </w:rPr>
      </w:pPr>
    </w:p>
    <w:p w14:paraId="278BFAB5" w14:textId="77777777" w:rsidR="00F46BA0" w:rsidRPr="007C33ED" w:rsidRDefault="00F46BA0" w:rsidP="00750F46">
      <w:pPr>
        <w:spacing w:after="0" w:line="240" w:lineRule="auto"/>
        <w:rPr>
          <w:rFonts w:eastAsia="Times New Roman" w:cs="Arial"/>
          <w:b/>
          <w:color w:val="000000"/>
          <w:szCs w:val="24"/>
          <w:u w:val="single"/>
          <w:lang w:eastAsia="pl-PL"/>
        </w:rPr>
      </w:pPr>
    </w:p>
    <w:p w14:paraId="401DB258" w14:textId="77777777" w:rsidR="00F46BA0" w:rsidRPr="007C33ED" w:rsidRDefault="00F46BA0" w:rsidP="00750F46">
      <w:pPr>
        <w:spacing w:after="0" w:line="240" w:lineRule="auto"/>
        <w:rPr>
          <w:rFonts w:eastAsia="Times New Roman" w:cs="Arial"/>
          <w:b/>
          <w:color w:val="000000"/>
          <w:szCs w:val="24"/>
          <w:u w:val="single"/>
          <w:lang w:eastAsia="pl-PL"/>
        </w:rPr>
      </w:pPr>
    </w:p>
    <w:p w14:paraId="4E4FA379" w14:textId="77777777" w:rsidR="00F46BA0" w:rsidRPr="007C33ED" w:rsidRDefault="00F46BA0" w:rsidP="00750F46">
      <w:pPr>
        <w:spacing w:after="0" w:line="240" w:lineRule="auto"/>
        <w:rPr>
          <w:rFonts w:eastAsia="Times New Roman" w:cs="Arial"/>
          <w:b/>
          <w:color w:val="000000"/>
          <w:szCs w:val="24"/>
          <w:u w:val="single"/>
          <w:lang w:eastAsia="pl-PL"/>
        </w:rPr>
      </w:pPr>
    </w:p>
    <w:p w14:paraId="603F3A10" w14:textId="77777777" w:rsidR="00F46BA0" w:rsidRPr="007C33ED" w:rsidRDefault="00F46BA0" w:rsidP="00750F46">
      <w:pPr>
        <w:spacing w:after="0" w:line="240" w:lineRule="auto"/>
        <w:rPr>
          <w:rFonts w:eastAsia="Times New Roman" w:cs="Arial"/>
          <w:b/>
          <w:color w:val="000000"/>
          <w:szCs w:val="24"/>
          <w:u w:val="single"/>
          <w:lang w:eastAsia="pl-PL"/>
        </w:rPr>
      </w:pPr>
    </w:p>
    <w:p w14:paraId="74A3613C" w14:textId="77777777" w:rsidR="00F46BA0" w:rsidRPr="007C33ED" w:rsidRDefault="00F46BA0" w:rsidP="00750F46">
      <w:pPr>
        <w:spacing w:after="0" w:line="240" w:lineRule="auto"/>
        <w:rPr>
          <w:rFonts w:eastAsia="Times New Roman" w:cs="Arial"/>
          <w:b/>
          <w:color w:val="000000"/>
          <w:szCs w:val="24"/>
          <w:u w:val="single"/>
          <w:lang w:eastAsia="pl-PL"/>
        </w:rPr>
      </w:pPr>
    </w:p>
    <w:p w14:paraId="3AD62A71" w14:textId="77777777" w:rsidR="00F46BA0" w:rsidRPr="007C33ED" w:rsidRDefault="00F46BA0" w:rsidP="00750F46">
      <w:pPr>
        <w:spacing w:after="0" w:line="240" w:lineRule="auto"/>
        <w:rPr>
          <w:rFonts w:eastAsia="Times New Roman" w:cs="Arial"/>
          <w:b/>
          <w:color w:val="000000"/>
          <w:szCs w:val="24"/>
          <w:u w:val="single"/>
          <w:lang w:eastAsia="pl-PL"/>
        </w:rPr>
      </w:pPr>
    </w:p>
    <w:p w14:paraId="4526FD67" w14:textId="77777777" w:rsidR="00F46BA0" w:rsidRPr="007C33ED" w:rsidRDefault="00F46BA0" w:rsidP="00750F46">
      <w:pPr>
        <w:spacing w:after="0" w:line="240" w:lineRule="auto"/>
        <w:rPr>
          <w:rFonts w:eastAsia="Times New Roman" w:cs="Arial"/>
          <w:b/>
          <w:color w:val="000000"/>
          <w:szCs w:val="24"/>
          <w:u w:val="single"/>
          <w:lang w:eastAsia="pl-PL"/>
        </w:rPr>
      </w:pPr>
    </w:p>
    <w:p w14:paraId="03D435C8" w14:textId="77777777" w:rsidR="00F46BA0" w:rsidRPr="007C33ED" w:rsidRDefault="00F46BA0" w:rsidP="00750F46">
      <w:pPr>
        <w:spacing w:after="0" w:line="240" w:lineRule="auto"/>
        <w:rPr>
          <w:rFonts w:eastAsia="Times New Roman" w:cs="Arial"/>
          <w:b/>
          <w:color w:val="000000"/>
          <w:szCs w:val="24"/>
          <w:u w:val="single"/>
          <w:lang w:eastAsia="pl-PL"/>
        </w:rPr>
      </w:pPr>
    </w:p>
    <w:p w14:paraId="7F1FF991" w14:textId="77777777" w:rsidR="00F46BA0" w:rsidRPr="007C33ED" w:rsidRDefault="00F46BA0" w:rsidP="00750F46">
      <w:pPr>
        <w:spacing w:after="0" w:line="240" w:lineRule="auto"/>
        <w:rPr>
          <w:rFonts w:eastAsia="Times New Roman" w:cs="Arial"/>
          <w:b/>
          <w:color w:val="000000"/>
          <w:szCs w:val="24"/>
          <w:u w:val="single"/>
          <w:lang w:eastAsia="pl-PL"/>
        </w:rPr>
      </w:pPr>
    </w:p>
    <w:p w14:paraId="08B62D8F" w14:textId="77777777" w:rsidR="00F46BA0" w:rsidRPr="007C33ED" w:rsidRDefault="00F46BA0" w:rsidP="00750F46">
      <w:pPr>
        <w:spacing w:after="0" w:line="240" w:lineRule="auto"/>
        <w:rPr>
          <w:rFonts w:eastAsia="Times New Roman" w:cs="Arial"/>
          <w:b/>
          <w:color w:val="000000"/>
          <w:szCs w:val="24"/>
          <w:u w:val="single"/>
          <w:lang w:eastAsia="pl-PL"/>
        </w:rPr>
      </w:pPr>
    </w:p>
    <w:p w14:paraId="4FFE806B" w14:textId="77777777" w:rsidR="00F46BA0" w:rsidRPr="007C33ED" w:rsidRDefault="00F46BA0" w:rsidP="00750F46">
      <w:pPr>
        <w:spacing w:after="0" w:line="240" w:lineRule="auto"/>
        <w:rPr>
          <w:rFonts w:eastAsia="Times New Roman" w:cs="Arial"/>
          <w:b/>
          <w:color w:val="000000"/>
          <w:szCs w:val="24"/>
          <w:u w:val="single"/>
          <w:lang w:eastAsia="pl-PL"/>
        </w:rPr>
      </w:pPr>
    </w:p>
    <w:p w14:paraId="71916EEC" w14:textId="77777777" w:rsidR="00F46BA0" w:rsidRPr="007C33ED" w:rsidRDefault="00F46BA0" w:rsidP="00750F46">
      <w:pPr>
        <w:spacing w:after="0" w:line="240" w:lineRule="auto"/>
        <w:rPr>
          <w:rFonts w:eastAsia="Times New Roman" w:cs="Arial"/>
          <w:b/>
          <w:color w:val="000000"/>
          <w:szCs w:val="24"/>
          <w:u w:val="single"/>
          <w:lang w:eastAsia="pl-PL"/>
        </w:rPr>
      </w:pPr>
    </w:p>
    <w:p w14:paraId="73593CB5" w14:textId="77777777" w:rsidR="00F46BA0" w:rsidRPr="007C33ED" w:rsidRDefault="00F46BA0" w:rsidP="00750F46">
      <w:pPr>
        <w:spacing w:after="0" w:line="240" w:lineRule="auto"/>
        <w:rPr>
          <w:rFonts w:eastAsia="Times New Roman" w:cs="Arial"/>
          <w:b/>
          <w:color w:val="000000"/>
          <w:szCs w:val="24"/>
          <w:u w:val="single"/>
          <w:lang w:eastAsia="pl-PL"/>
        </w:rPr>
      </w:pPr>
    </w:p>
    <w:p w14:paraId="417AD807" w14:textId="77777777" w:rsidR="00F46BA0" w:rsidRPr="007C33ED" w:rsidRDefault="00F46BA0" w:rsidP="00750F46">
      <w:pPr>
        <w:spacing w:after="0" w:line="240" w:lineRule="auto"/>
        <w:rPr>
          <w:rFonts w:eastAsia="Times New Roman" w:cs="Arial"/>
          <w:b/>
          <w:color w:val="000000"/>
          <w:szCs w:val="24"/>
          <w:u w:val="single"/>
          <w:lang w:eastAsia="pl-PL"/>
        </w:rPr>
      </w:pPr>
    </w:p>
    <w:p w14:paraId="20BE4A27" w14:textId="77777777" w:rsidR="00F46BA0" w:rsidRPr="007C33ED" w:rsidRDefault="00F46BA0" w:rsidP="00750F46">
      <w:pPr>
        <w:spacing w:after="0" w:line="240" w:lineRule="auto"/>
        <w:rPr>
          <w:rFonts w:eastAsia="Times New Roman" w:cs="Arial"/>
          <w:b/>
          <w:color w:val="000000"/>
          <w:szCs w:val="24"/>
          <w:u w:val="single"/>
          <w:lang w:eastAsia="pl-PL"/>
        </w:rPr>
      </w:pPr>
    </w:p>
    <w:p w14:paraId="3F2F8A31" w14:textId="77777777" w:rsidR="00F46BA0" w:rsidRPr="007C33ED" w:rsidRDefault="00F46BA0" w:rsidP="00750F46">
      <w:pPr>
        <w:spacing w:after="0" w:line="240" w:lineRule="auto"/>
        <w:rPr>
          <w:rFonts w:eastAsia="Times New Roman" w:cs="Arial"/>
          <w:b/>
          <w:color w:val="000000"/>
          <w:szCs w:val="24"/>
          <w:u w:val="single"/>
          <w:lang w:eastAsia="pl-PL"/>
        </w:rPr>
      </w:pPr>
    </w:p>
    <w:p w14:paraId="1DD55358" w14:textId="77777777" w:rsidR="00F46BA0" w:rsidRPr="007C33ED" w:rsidRDefault="00F46BA0" w:rsidP="00750F46">
      <w:pPr>
        <w:spacing w:after="0" w:line="240" w:lineRule="auto"/>
        <w:rPr>
          <w:rFonts w:eastAsia="Times New Roman" w:cs="Arial"/>
          <w:b/>
          <w:color w:val="000000"/>
          <w:szCs w:val="24"/>
          <w:u w:val="single"/>
          <w:lang w:eastAsia="pl-PL"/>
        </w:rPr>
      </w:pPr>
    </w:p>
    <w:p w14:paraId="69A8EF9B" w14:textId="77777777" w:rsidR="00F46BA0" w:rsidRPr="007C33ED" w:rsidRDefault="00F46BA0" w:rsidP="00750F46">
      <w:pPr>
        <w:spacing w:after="0" w:line="240" w:lineRule="auto"/>
        <w:rPr>
          <w:rFonts w:eastAsia="Times New Roman" w:cs="Arial"/>
          <w:b/>
          <w:color w:val="000000"/>
          <w:szCs w:val="24"/>
          <w:u w:val="single"/>
          <w:lang w:eastAsia="pl-PL"/>
        </w:rPr>
      </w:pPr>
    </w:p>
    <w:p w14:paraId="2BC15743" w14:textId="0125C836" w:rsidR="00CB17B0" w:rsidRPr="007C33ED" w:rsidRDefault="00CB17B0" w:rsidP="00750F46">
      <w:pPr>
        <w:spacing w:after="0" w:line="240" w:lineRule="auto"/>
        <w:rPr>
          <w:rFonts w:eastAsia="Times New Roman" w:cs="Arial"/>
          <w:b/>
          <w:color w:val="000000"/>
          <w:szCs w:val="24"/>
          <w:u w:val="single"/>
          <w:lang w:eastAsia="pl-PL"/>
        </w:rPr>
      </w:pPr>
      <w:r w:rsidRPr="007C33ED">
        <w:rPr>
          <w:rFonts w:eastAsia="Times New Roman" w:cs="Arial"/>
          <w:b/>
          <w:color w:val="000000"/>
          <w:szCs w:val="24"/>
          <w:u w:val="single"/>
          <w:lang w:eastAsia="pl-PL"/>
        </w:rPr>
        <w:t xml:space="preserve">ZAŁĄCZNIK NR </w:t>
      </w:r>
      <w:r w:rsidR="00F46BA0" w:rsidRPr="007C33ED">
        <w:rPr>
          <w:rFonts w:eastAsia="Times New Roman" w:cs="Arial"/>
          <w:b/>
          <w:color w:val="000000"/>
          <w:szCs w:val="24"/>
          <w:u w:val="single"/>
          <w:lang w:eastAsia="pl-PL"/>
        </w:rPr>
        <w:t>4</w:t>
      </w:r>
      <w:r w:rsidRPr="007C33ED">
        <w:rPr>
          <w:rFonts w:eastAsia="Times New Roman" w:cs="Arial"/>
          <w:b/>
          <w:color w:val="000000"/>
          <w:szCs w:val="24"/>
          <w:u w:val="single"/>
          <w:lang w:eastAsia="pl-PL"/>
        </w:rPr>
        <w:t>:</w:t>
      </w:r>
    </w:p>
    <w:p w14:paraId="333D621C" w14:textId="77777777" w:rsidR="00CB17B0" w:rsidRPr="007C33ED" w:rsidRDefault="00CB17B0" w:rsidP="00750F46">
      <w:pPr>
        <w:spacing w:after="0" w:line="240" w:lineRule="auto"/>
        <w:jc w:val="right"/>
        <w:rPr>
          <w:rFonts w:eastAsia="Times New Roman" w:cs="Arial"/>
          <w:color w:val="000000"/>
          <w:szCs w:val="24"/>
          <w:lang w:eastAsia="pl-PL"/>
        </w:rPr>
      </w:pPr>
    </w:p>
    <w:p w14:paraId="51702C7E" w14:textId="77777777" w:rsidR="00CB17B0" w:rsidRPr="007C33ED" w:rsidRDefault="00CB17B0" w:rsidP="00750F46">
      <w:pPr>
        <w:spacing w:after="0" w:line="240" w:lineRule="auto"/>
        <w:rPr>
          <w:rFonts w:eastAsia="Times New Roman" w:cs="Arial"/>
          <w:b/>
          <w:color w:val="000000"/>
          <w:szCs w:val="24"/>
          <w:u w:val="single"/>
          <w:lang w:eastAsia="pl-PL"/>
        </w:rPr>
      </w:pPr>
    </w:p>
    <w:p w14:paraId="15E7784F" w14:textId="77777777" w:rsidR="00CB17B0" w:rsidRPr="007C33ED" w:rsidRDefault="00CB17B0" w:rsidP="00750F46">
      <w:pPr>
        <w:spacing w:after="0" w:line="240" w:lineRule="auto"/>
        <w:jc w:val="center"/>
        <w:rPr>
          <w:rFonts w:eastAsia="Times New Roman" w:cs="Arial"/>
          <w:b/>
          <w:color w:val="000000"/>
          <w:szCs w:val="24"/>
          <w:lang w:eastAsia="pl-PL"/>
        </w:rPr>
      </w:pPr>
    </w:p>
    <w:p w14:paraId="5767C745" w14:textId="048C500B" w:rsidR="00CB17B0" w:rsidRPr="007C33ED" w:rsidRDefault="00CB17B0" w:rsidP="00750F46">
      <w:pPr>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OŚWIADCZENIE O BEZSTRONNOŚCI I POUFNOŚCI</w:t>
      </w:r>
    </w:p>
    <w:p w14:paraId="435498AE" w14:textId="77777777" w:rsidR="00CB17B0" w:rsidRPr="007C33ED" w:rsidRDefault="00CB17B0" w:rsidP="00750F46">
      <w:pPr>
        <w:spacing w:after="0" w:line="240" w:lineRule="auto"/>
        <w:rPr>
          <w:rFonts w:eastAsia="Times New Roman" w:cs="Arial"/>
          <w:b/>
          <w:color w:val="000000"/>
          <w:szCs w:val="24"/>
          <w:u w:val="single"/>
          <w:lang w:eastAsia="pl-PL"/>
        </w:rPr>
      </w:pPr>
    </w:p>
    <w:p w14:paraId="625FD2FE" w14:textId="77777777" w:rsidR="00CB17B0" w:rsidRPr="007C33ED" w:rsidRDefault="00CB17B0" w:rsidP="00750F46">
      <w:pPr>
        <w:spacing w:after="0" w:line="240" w:lineRule="auto"/>
        <w:rPr>
          <w:rFonts w:eastAsia="Times New Roman" w:cs="Arial"/>
          <w:b/>
          <w:color w:val="000000"/>
          <w:szCs w:val="24"/>
          <w:u w:val="single"/>
          <w:lang w:eastAsia="pl-PL"/>
        </w:rPr>
      </w:pPr>
    </w:p>
    <w:p w14:paraId="1F72134B" w14:textId="3A21983B" w:rsidR="00CB17B0" w:rsidRPr="007C33ED" w:rsidRDefault="00CB17B0" w:rsidP="00750F46">
      <w:pPr>
        <w:spacing w:after="0" w:line="240" w:lineRule="auto"/>
        <w:rPr>
          <w:rFonts w:eastAsia="Times New Roman" w:cs="Arial"/>
          <w:color w:val="000000"/>
          <w:szCs w:val="24"/>
          <w:lang w:eastAsia="pl-PL"/>
        </w:rPr>
      </w:pPr>
      <w:r w:rsidRPr="007C33ED">
        <w:rPr>
          <w:rFonts w:eastAsia="Times New Roman" w:cs="Arial"/>
          <w:color w:val="000000"/>
          <w:szCs w:val="24"/>
          <w:lang w:eastAsia="pl-PL"/>
        </w:rPr>
        <w:t>Dotyczy:</w:t>
      </w:r>
    </w:p>
    <w:p w14:paraId="765AF40B" w14:textId="77777777" w:rsidR="00CB17B0" w:rsidRPr="007C33ED" w:rsidRDefault="00CB17B0" w:rsidP="00750F46">
      <w:pPr>
        <w:spacing w:after="0" w:line="240" w:lineRule="auto"/>
        <w:rPr>
          <w:rFonts w:eastAsia="Times New Roman" w:cs="Arial"/>
          <w:b/>
          <w:color w:val="000000"/>
          <w:szCs w:val="24"/>
          <w:u w:val="single"/>
          <w:lang w:eastAsia="pl-PL"/>
        </w:rPr>
      </w:pPr>
    </w:p>
    <w:tbl>
      <w:tblPr>
        <w:tblStyle w:val="Tabela-Siatka"/>
        <w:tblW w:w="0" w:type="auto"/>
        <w:tblLook w:val="04A0" w:firstRow="1" w:lastRow="0" w:firstColumn="1" w:lastColumn="0" w:noHBand="0" w:noVBand="1"/>
      </w:tblPr>
      <w:tblGrid>
        <w:gridCol w:w="2547"/>
        <w:gridCol w:w="6230"/>
      </w:tblGrid>
      <w:tr w:rsidR="00CB17B0" w:rsidRPr="007C33ED" w14:paraId="1608D813" w14:textId="77777777" w:rsidTr="00265205">
        <w:tc>
          <w:tcPr>
            <w:tcW w:w="2547" w:type="dxa"/>
            <w:shd w:val="clear" w:color="auto" w:fill="D9D9D9" w:themeFill="background1" w:themeFillShade="D9"/>
          </w:tcPr>
          <w:p w14:paraId="172B1FB7" w14:textId="7EE6E289" w:rsidR="00CB17B0" w:rsidRPr="007C33ED" w:rsidRDefault="00CB17B0" w:rsidP="00750F46">
            <w:pPr>
              <w:rPr>
                <w:rFonts w:ascii="Arial" w:eastAsia="Times New Roman" w:hAnsi="Arial" w:cs="Arial"/>
                <w:b/>
                <w:color w:val="000000"/>
                <w:sz w:val="24"/>
                <w:szCs w:val="24"/>
                <w:lang w:eastAsia="pl-PL"/>
              </w:rPr>
            </w:pPr>
            <w:r w:rsidRPr="007C33ED">
              <w:rPr>
                <w:rFonts w:ascii="Arial" w:eastAsia="Times New Roman" w:hAnsi="Arial" w:cs="Arial"/>
                <w:b/>
                <w:color w:val="000000"/>
                <w:sz w:val="24"/>
                <w:szCs w:val="24"/>
                <w:lang w:eastAsia="pl-PL"/>
              </w:rPr>
              <w:t>Nr projektu:</w:t>
            </w:r>
          </w:p>
        </w:tc>
        <w:tc>
          <w:tcPr>
            <w:tcW w:w="6230" w:type="dxa"/>
          </w:tcPr>
          <w:p w14:paraId="6C6C6919" w14:textId="65903742" w:rsidR="00CB17B0" w:rsidRPr="007C33ED" w:rsidRDefault="00265205" w:rsidP="00750F46">
            <w:pPr>
              <w:rPr>
                <w:rFonts w:ascii="Arial" w:eastAsia="Times New Roman" w:hAnsi="Arial" w:cs="Arial"/>
                <w:color w:val="000000"/>
                <w:sz w:val="24"/>
                <w:szCs w:val="24"/>
                <w:lang w:eastAsia="pl-PL"/>
              </w:rPr>
            </w:pPr>
            <w:r w:rsidRPr="00750F46">
              <w:rPr>
                <w:rFonts w:ascii="Arial" w:eastAsia="Calibri" w:hAnsi="Arial" w:cs="Arial"/>
                <w:szCs w:val="24"/>
                <w:lang w:eastAsia="ja-JP"/>
              </w:rPr>
              <w:t>PLBU.01.01.00-18-0365/17-00</w:t>
            </w:r>
          </w:p>
        </w:tc>
      </w:tr>
      <w:tr w:rsidR="00CB17B0" w:rsidRPr="007C33ED" w14:paraId="3146A820" w14:textId="77777777" w:rsidTr="00265205">
        <w:tc>
          <w:tcPr>
            <w:tcW w:w="2547" w:type="dxa"/>
            <w:shd w:val="clear" w:color="auto" w:fill="D9D9D9" w:themeFill="background1" w:themeFillShade="D9"/>
          </w:tcPr>
          <w:p w14:paraId="6C560B45" w14:textId="7A8D8CFD" w:rsidR="00CB17B0" w:rsidRPr="007C33ED" w:rsidRDefault="00CB17B0" w:rsidP="00750F46">
            <w:pPr>
              <w:rPr>
                <w:rFonts w:ascii="Arial" w:eastAsia="Times New Roman" w:hAnsi="Arial" w:cs="Arial"/>
                <w:b/>
                <w:color w:val="000000"/>
                <w:sz w:val="24"/>
                <w:szCs w:val="24"/>
                <w:lang w:eastAsia="pl-PL"/>
              </w:rPr>
            </w:pPr>
            <w:r w:rsidRPr="007C33ED">
              <w:rPr>
                <w:rFonts w:ascii="Arial" w:eastAsia="Times New Roman" w:hAnsi="Arial" w:cs="Arial"/>
                <w:b/>
                <w:color w:val="000000"/>
                <w:sz w:val="24"/>
                <w:szCs w:val="24"/>
                <w:lang w:eastAsia="pl-PL"/>
              </w:rPr>
              <w:t>Tytuł projektu:</w:t>
            </w:r>
          </w:p>
        </w:tc>
        <w:tc>
          <w:tcPr>
            <w:tcW w:w="6230" w:type="dxa"/>
          </w:tcPr>
          <w:p w14:paraId="3BFB4303" w14:textId="3B77AF10" w:rsidR="00CB17B0" w:rsidRPr="007C33ED" w:rsidRDefault="00CB17B0" w:rsidP="00750F46">
            <w:pPr>
              <w:rPr>
                <w:rFonts w:ascii="Arial" w:eastAsia="Times New Roman" w:hAnsi="Arial" w:cs="Arial"/>
                <w:color w:val="000000"/>
                <w:sz w:val="24"/>
                <w:szCs w:val="24"/>
                <w:lang w:eastAsia="pl-PL"/>
              </w:rPr>
            </w:pPr>
            <w:r w:rsidRPr="007C33ED">
              <w:rPr>
                <w:rFonts w:ascii="Arial" w:eastAsia="Times New Roman" w:hAnsi="Arial" w:cs="Arial"/>
                <w:color w:val="000000"/>
                <w:sz w:val="24"/>
                <w:szCs w:val="24"/>
                <w:lang w:eastAsia="pl-PL"/>
              </w:rPr>
              <w:t>„Świat karpackich rozet - działania na rzecz zachowania kulturowej unikalności Karpat”</w:t>
            </w:r>
          </w:p>
        </w:tc>
      </w:tr>
      <w:tr w:rsidR="00CB17B0" w:rsidRPr="007C33ED" w14:paraId="7A7BEAAD" w14:textId="77777777" w:rsidTr="00265205">
        <w:tc>
          <w:tcPr>
            <w:tcW w:w="2547" w:type="dxa"/>
            <w:shd w:val="clear" w:color="auto" w:fill="D9D9D9" w:themeFill="background1" w:themeFillShade="D9"/>
          </w:tcPr>
          <w:p w14:paraId="7EACABE3" w14:textId="2366C36B" w:rsidR="00CB17B0" w:rsidRPr="007C33ED" w:rsidRDefault="00CB17B0" w:rsidP="00750F46">
            <w:pPr>
              <w:rPr>
                <w:rFonts w:ascii="Arial" w:eastAsia="Times New Roman" w:hAnsi="Arial" w:cs="Arial"/>
                <w:b/>
                <w:color w:val="000000"/>
                <w:sz w:val="24"/>
                <w:szCs w:val="24"/>
                <w:lang w:eastAsia="pl-PL"/>
              </w:rPr>
            </w:pPr>
            <w:r w:rsidRPr="007C33ED">
              <w:rPr>
                <w:rFonts w:ascii="Arial" w:eastAsia="Times New Roman" w:hAnsi="Arial" w:cs="Arial"/>
                <w:b/>
                <w:color w:val="000000"/>
                <w:sz w:val="24"/>
                <w:szCs w:val="24"/>
                <w:lang w:eastAsia="pl-PL"/>
              </w:rPr>
              <w:t>Nazwa Beneficjenta:</w:t>
            </w:r>
          </w:p>
        </w:tc>
        <w:tc>
          <w:tcPr>
            <w:tcW w:w="6230" w:type="dxa"/>
          </w:tcPr>
          <w:p w14:paraId="414B229E" w14:textId="05951653" w:rsidR="00CB17B0" w:rsidRPr="007C33ED" w:rsidRDefault="00265205" w:rsidP="00750F46">
            <w:pP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Województwo Podkarpackie</w:t>
            </w:r>
          </w:p>
        </w:tc>
      </w:tr>
    </w:tbl>
    <w:p w14:paraId="1A5134FF" w14:textId="77777777" w:rsidR="00CB17B0" w:rsidRPr="007C33ED" w:rsidRDefault="00CB17B0" w:rsidP="00750F46">
      <w:pPr>
        <w:spacing w:after="0" w:line="240" w:lineRule="auto"/>
        <w:rPr>
          <w:rFonts w:eastAsia="Times New Roman" w:cs="Arial"/>
          <w:b/>
          <w:color w:val="000000"/>
          <w:szCs w:val="24"/>
          <w:u w:val="single"/>
          <w:lang w:eastAsia="pl-PL"/>
        </w:rPr>
      </w:pPr>
    </w:p>
    <w:p w14:paraId="49C7BB20" w14:textId="06ADEEC6"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Niniejszym oświadczam, że przy wykonywaniu czynności wynikających z pełnienia przez ………………………………………………………………..……… funkcji audy</w:t>
      </w:r>
      <w:r w:rsidR="00443FEC" w:rsidRPr="007C33ED">
        <w:rPr>
          <w:rFonts w:eastAsia="Times New Roman" w:cs="Arial"/>
          <w:color w:val="000000"/>
          <w:szCs w:val="24"/>
          <w:lang w:eastAsia="pl-PL"/>
        </w:rPr>
        <w:t>tora dokonującego weryfikacji i </w:t>
      </w:r>
      <w:r w:rsidRPr="007C33ED">
        <w:rPr>
          <w:rFonts w:eastAsia="Times New Roman" w:cs="Arial"/>
          <w:color w:val="000000"/>
          <w:szCs w:val="24"/>
          <w:lang w:eastAsia="pl-PL"/>
        </w:rPr>
        <w:t xml:space="preserve">potwierdzenia prawidłowości wydatków poniesionych w ramach projektu, zobowiązuję się do przestrzegania zasad: </w:t>
      </w:r>
    </w:p>
    <w:p w14:paraId="79E30880"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1) </w:t>
      </w:r>
      <w:r w:rsidRPr="00265205">
        <w:rPr>
          <w:rFonts w:eastAsia="Times New Roman" w:cs="Arial"/>
          <w:color w:val="000000"/>
          <w:szCs w:val="24"/>
          <w:lang w:eastAsia="pl-PL"/>
        </w:rPr>
        <w:t>bezstronności</w:t>
      </w:r>
      <w:r w:rsidRPr="007C33ED">
        <w:rPr>
          <w:rFonts w:eastAsia="Times New Roman" w:cs="Arial"/>
          <w:b/>
          <w:color w:val="000000"/>
          <w:szCs w:val="24"/>
          <w:lang w:eastAsia="pl-PL"/>
        </w:rPr>
        <w:t xml:space="preserve"> </w:t>
      </w:r>
      <w:r w:rsidRPr="007C33ED">
        <w:rPr>
          <w:rFonts w:eastAsia="Times New Roman" w:cs="Arial"/>
          <w:color w:val="000000"/>
          <w:szCs w:val="24"/>
          <w:lang w:eastAsia="pl-PL"/>
        </w:rPr>
        <w:t xml:space="preserve">- w związku z tym oświadczam, że w stosunku do kontrolowanego projektu: </w:t>
      </w:r>
    </w:p>
    <w:p w14:paraId="01776FF0"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a) nie pozostaję z beneficjentem w żadnym stosunku faktycznym lub prawnym, który mógłby budzić wątpliwości co do mojej bezstronności oraz mieć wpływ na wykonywanie powierzonych obowiązków, </w:t>
      </w:r>
    </w:p>
    <w:p w14:paraId="5C10BA2D" w14:textId="3693453A"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b) nie jestem członkiem stowarzyszeń, organizacji, fundacji lub organów beneficjenta lub innych podmiotów powiązanych w jakikolwiek sposób organizacy</w:t>
      </w:r>
      <w:r w:rsidR="00443FEC" w:rsidRPr="007C33ED">
        <w:rPr>
          <w:rFonts w:eastAsia="Times New Roman" w:cs="Arial"/>
          <w:color w:val="000000"/>
          <w:szCs w:val="24"/>
          <w:lang w:eastAsia="pl-PL"/>
        </w:rPr>
        <w:t>jny, finansowy lub personalny z </w:t>
      </w:r>
      <w:r w:rsidRPr="007C33ED">
        <w:rPr>
          <w:rFonts w:eastAsia="Times New Roman" w:cs="Arial"/>
          <w:color w:val="000000"/>
          <w:szCs w:val="24"/>
          <w:lang w:eastAsia="pl-PL"/>
        </w:rPr>
        <w:t xml:space="preserve">beneficjentem, </w:t>
      </w:r>
    </w:p>
    <w:p w14:paraId="44F9654C"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c) w strukturach organizacyjnych beneficjenta na stanowiskach kierowniczych, nie jest zatrudniony mój małżonek, krewny lub powinowaty do drugiego stopnia, </w:t>
      </w:r>
    </w:p>
    <w:p w14:paraId="2BD7A06B"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d) nie świadczyłam/</w:t>
      </w:r>
      <w:proofErr w:type="spellStart"/>
      <w:r w:rsidRPr="007C33ED">
        <w:rPr>
          <w:rFonts w:eastAsia="Times New Roman" w:cs="Arial"/>
          <w:color w:val="000000"/>
          <w:szCs w:val="24"/>
          <w:lang w:eastAsia="pl-PL"/>
        </w:rPr>
        <w:t>łem</w:t>
      </w:r>
      <w:proofErr w:type="spellEnd"/>
      <w:r w:rsidRPr="007C33ED">
        <w:rPr>
          <w:rFonts w:eastAsia="Times New Roman" w:cs="Arial"/>
          <w:color w:val="000000"/>
          <w:szCs w:val="24"/>
          <w:lang w:eastAsia="pl-PL"/>
        </w:rPr>
        <w:t xml:space="preserve"> usług gwarancyjnych, doradczych i konsultingowych dotyczących działalności beneficjenta w ciągu dwóch lat poprzedzających rozpoczęcie świadczenia usługi weryfikacji projektu, </w:t>
      </w:r>
    </w:p>
    <w:p w14:paraId="3BE98E6D" w14:textId="6FBCEB10"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e) nie posiadam udziałów, akcji lub innych tytułów własności w jednostce audytowanej,</w:t>
      </w:r>
    </w:p>
    <w:p w14:paraId="3D92B009" w14:textId="2076A118"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f) będę unikała/unikał jakichkolwiek sytuacji mogących sprawiać </w:t>
      </w:r>
      <w:r w:rsidR="00443FEC" w:rsidRPr="007C33ED">
        <w:rPr>
          <w:rFonts w:eastAsia="Times New Roman" w:cs="Arial"/>
          <w:color w:val="000000"/>
          <w:szCs w:val="24"/>
          <w:lang w:eastAsia="pl-PL"/>
        </w:rPr>
        <w:t>wrażenie konfliktu interesów, w </w:t>
      </w:r>
      <w:r w:rsidRPr="007C33ED">
        <w:rPr>
          <w:rFonts w:eastAsia="Times New Roman" w:cs="Arial"/>
          <w:color w:val="000000"/>
          <w:szCs w:val="24"/>
          <w:lang w:eastAsia="pl-PL"/>
        </w:rPr>
        <w:t xml:space="preserve">tym sytuacji, gdy istnieje choćby tylko teoretyczna możliwość, że interes osobisty przeważy nad wynikiem prowadzonej weryfikacji, </w:t>
      </w:r>
    </w:p>
    <w:p w14:paraId="00A826AC" w14:textId="204886E3"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g) nie pozostaję z instytucjami wdrażającymi Program Współpracy Transgranicznej Polska–Białoruś–Ukraina 2014-2020 w żadnym stosunku faktycznym lub prawnym, który mógłby budzić wątpliwości co do mojej bezstronności oraz mieć wpływ na wykonywanie powierzonych obowiązków, w tym nie jestem pracownikiem tych instytucji i nie jestem ekspertem oceniającym wnioski o dofinansowanie, </w:t>
      </w:r>
    </w:p>
    <w:p w14:paraId="386ADCCD" w14:textId="4AD901B4"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h) zarówno ja, jak i żadna z osób wymienionych w lit. c) nie brała udziału w</w:t>
      </w:r>
      <w:r w:rsidR="002D763D">
        <w:rPr>
          <w:rFonts w:eastAsia="Times New Roman" w:cs="Arial"/>
          <w:color w:val="000000"/>
          <w:szCs w:val="24"/>
          <w:lang w:eastAsia="pl-PL"/>
        </w:rPr>
        <w:t> </w:t>
      </w:r>
      <w:r w:rsidRPr="007C33ED">
        <w:rPr>
          <w:rFonts w:eastAsia="Times New Roman" w:cs="Arial"/>
          <w:color w:val="000000"/>
          <w:szCs w:val="24"/>
          <w:lang w:eastAsia="pl-PL"/>
        </w:rPr>
        <w:t>opracowywaniu dokumentacji dotyczącej projektu,</w:t>
      </w:r>
    </w:p>
    <w:p w14:paraId="0DBA2529"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i) będę ujawniać wszystkie znane mi istotne fakty, które, o ile nie zostaną ujawnione, mogą zaburzyć postrzeganie obiektywizmu przeprowadzanej przeze mnie weryfikacji, </w:t>
      </w:r>
    </w:p>
    <w:p w14:paraId="0AEEE509" w14:textId="77777777"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lastRenderedPageBreak/>
        <w:t xml:space="preserve">j) w przypadku zaistnienia przesłanek wskazujących na możliwość naruszenia zasady bezstronności, niezwłocznie zgłoszę ten fakt beneficjentowi i Kontrolnemu Punktu Kontaktowemu, który zdecyduje czy wyłączyć mnie z wykonywania czynności dotyczących tego projektu. </w:t>
      </w:r>
    </w:p>
    <w:p w14:paraId="0A54FAE2" w14:textId="18E7712A"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2) </w:t>
      </w:r>
      <w:r w:rsidRPr="00265205">
        <w:rPr>
          <w:rFonts w:eastAsia="Times New Roman" w:cs="Arial"/>
          <w:color w:val="000000"/>
          <w:szCs w:val="24"/>
          <w:lang w:eastAsia="pl-PL"/>
        </w:rPr>
        <w:t>poufności</w:t>
      </w:r>
      <w:r w:rsidRPr="007C33ED">
        <w:rPr>
          <w:rFonts w:eastAsia="Times New Roman" w:cs="Arial"/>
          <w:b/>
          <w:color w:val="000000"/>
          <w:szCs w:val="24"/>
          <w:lang w:eastAsia="pl-PL"/>
        </w:rPr>
        <w:t xml:space="preserve"> </w:t>
      </w:r>
      <w:r w:rsidRPr="007C33ED">
        <w:rPr>
          <w:rFonts w:eastAsia="Times New Roman" w:cs="Arial"/>
          <w:color w:val="000000"/>
          <w:szCs w:val="24"/>
          <w:lang w:eastAsia="pl-PL"/>
        </w:rPr>
        <w:t>– poprzez nieujawnianie nieuprawnionym osobom lub podmiotom informacji związanych z projektem, powziętych przeze mnie w związku z</w:t>
      </w:r>
      <w:r w:rsidR="002D763D">
        <w:rPr>
          <w:rFonts w:eastAsia="Times New Roman" w:cs="Arial"/>
          <w:color w:val="000000"/>
          <w:szCs w:val="24"/>
          <w:lang w:eastAsia="pl-PL"/>
        </w:rPr>
        <w:t> </w:t>
      </w:r>
      <w:r w:rsidRPr="007C33ED">
        <w:rPr>
          <w:rFonts w:eastAsia="Times New Roman" w:cs="Arial"/>
          <w:color w:val="000000"/>
          <w:szCs w:val="24"/>
          <w:lang w:eastAsia="pl-PL"/>
        </w:rPr>
        <w:t>prowadzonymi czynnościami kontrolnymi. Jednocześnie oświadczam, że znana mi jest odpowiedzialność karna wynikająca ze składania fałszywych oświadczeń.</w:t>
      </w:r>
    </w:p>
    <w:p w14:paraId="539AA679" w14:textId="77777777" w:rsidR="00CB17B0" w:rsidRPr="007C33ED" w:rsidRDefault="00CB17B0" w:rsidP="00750F46">
      <w:pPr>
        <w:spacing w:after="0" w:line="240" w:lineRule="auto"/>
        <w:jc w:val="both"/>
        <w:rPr>
          <w:rFonts w:eastAsia="Times New Roman" w:cs="Arial"/>
          <w:color w:val="000000"/>
          <w:szCs w:val="24"/>
          <w:lang w:eastAsia="pl-PL"/>
        </w:rPr>
      </w:pPr>
    </w:p>
    <w:p w14:paraId="6EF15555" w14:textId="77777777" w:rsidR="00CB17B0" w:rsidRPr="007C33ED" w:rsidRDefault="00CB17B0" w:rsidP="00750F46">
      <w:pPr>
        <w:spacing w:after="0" w:line="240" w:lineRule="auto"/>
        <w:jc w:val="both"/>
        <w:rPr>
          <w:rFonts w:eastAsia="Times New Roman" w:cs="Arial"/>
          <w:color w:val="000000"/>
          <w:szCs w:val="24"/>
          <w:lang w:eastAsia="pl-PL"/>
        </w:rPr>
      </w:pPr>
    </w:p>
    <w:p w14:paraId="3B6394DE" w14:textId="487C860A" w:rsidR="00CB17B0" w:rsidRPr="007C33ED" w:rsidRDefault="00CB17B0"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Imię i nazwisko audytora:</w:t>
      </w:r>
      <w:r w:rsidRPr="007C33ED">
        <w:rPr>
          <w:rFonts w:eastAsia="Times New Roman" w:cs="Arial"/>
          <w:color w:val="000000"/>
          <w:szCs w:val="24"/>
          <w:lang w:eastAsia="pl-PL"/>
        </w:rPr>
        <w:tab/>
        <w:t>…………………………………………………</w:t>
      </w:r>
    </w:p>
    <w:p w14:paraId="76A566DB" w14:textId="77777777" w:rsidR="00CB17B0" w:rsidRPr="007C33ED" w:rsidRDefault="00CB17B0" w:rsidP="00750F46">
      <w:pPr>
        <w:spacing w:after="0" w:line="240" w:lineRule="auto"/>
        <w:rPr>
          <w:rFonts w:eastAsia="Times New Roman" w:cs="Arial"/>
          <w:b/>
          <w:color w:val="000000"/>
          <w:szCs w:val="24"/>
          <w:u w:val="single"/>
          <w:lang w:eastAsia="pl-PL"/>
        </w:rPr>
      </w:pPr>
    </w:p>
    <w:p w14:paraId="4267DD37" w14:textId="77777777" w:rsidR="00CB17B0" w:rsidRPr="007C33ED" w:rsidRDefault="00CB17B0" w:rsidP="00750F46">
      <w:pPr>
        <w:spacing w:after="0" w:line="240" w:lineRule="auto"/>
        <w:rPr>
          <w:rFonts w:eastAsia="Times New Roman" w:cs="Arial"/>
          <w:b/>
          <w:color w:val="000000"/>
          <w:szCs w:val="24"/>
          <w:u w:val="single"/>
          <w:lang w:eastAsia="pl-PL"/>
        </w:rPr>
      </w:pPr>
    </w:p>
    <w:p w14:paraId="259E51FC" w14:textId="77777777" w:rsidR="00CB17B0" w:rsidRPr="007C33ED" w:rsidRDefault="00CB17B0" w:rsidP="00750F46">
      <w:pPr>
        <w:spacing w:after="0" w:line="240" w:lineRule="auto"/>
        <w:rPr>
          <w:rFonts w:eastAsia="Times New Roman" w:cs="Arial"/>
          <w:b/>
          <w:color w:val="000000"/>
          <w:szCs w:val="24"/>
          <w:u w:val="single"/>
          <w:lang w:eastAsia="pl-PL"/>
        </w:rPr>
      </w:pPr>
    </w:p>
    <w:p w14:paraId="45BC0391" w14:textId="77777777" w:rsidR="00CB17B0" w:rsidRPr="007C33ED" w:rsidRDefault="00CB17B0" w:rsidP="00750F46">
      <w:pPr>
        <w:spacing w:after="0" w:line="240" w:lineRule="auto"/>
        <w:rPr>
          <w:rFonts w:eastAsia="Times New Roman" w:cs="Arial"/>
          <w:b/>
          <w:color w:val="000000"/>
          <w:szCs w:val="24"/>
          <w:u w:val="single"/>
          <w:lang w:eastAsia="pl-PL"/>
        </w:rPr>
      </w:pPr>
    </w:p>
    <w:p w14:paraId="58E1B567" w14:textId="7C1B7858" w:rsidR="00CB17B0" w:rsidRPr="007C33ED" w:rsidRDefault="00CB17B0" w:rsidP="00750F46">
      <w:pPr>
        <w:spacing w:after="0" w:line="240" w:lineRule="auto"/>
        <w:rPr>
          <w:rFonts w:eastAsia="Times New Roman" w:cs="Arial"/>
          <w:color w:val="000000"/>
          <w:szCs w:val="24"/>
          <w:lang w:eastAsia="pl-PL"/>
        </w:rPr>
      </w:pPr>
      <w:r w:rsidRPr="007C33ED">
        <w:rPr>
          <w:rFonts w:eastAsia="Times New Roman" w:cs="Arial"/>
          <w:color w:val="000000"/>
          <w:szCs w:val="24"/>
          <w:lang w:eastAsia="pl-PL"/>
        </w:rPr>
        <w:t>………………………</w:t>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t>………………………………</w:t>
      </w:r>
    </w:p>
    <w:p w14:paraId="65F9278D" w14:textId="67FA8815" w:rsidR="00CB17B0" w:rsidRPr="007C33ED" w:rsidRDefault="00CB17B0" w:rsidP="00750F46">
      <w:pPr>
        <w:spacing w:after="0" w:line="240" w:lineRule="auto"/>
        <w:rPr>
          <w:rFonts w:eastAsia="Times New Roman" w:cs="Arial"/>
          <w:i/>
          <w:color w:val="000000"/>
          <w:szCs w:val="24"/>
          <w:lang w:eastAsia="pl-PL"/>
        </w:rPr>
      </w:pPr>
      <w:r w:rsidRPr="007C33ED">
        <w:rPr>
          <w:rFonts w:eastAsia="Times New Roman" w:cs="Arial"/>
          <w:i/>
          <w:color w:val="000000"/>
          <w:szCs w:val="24"/>
          <w:lang w:eastAsia="pl-PL"/>
        </w:rPr>
        <w:t xml:space="preserve">                Data</w:t>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r>
      <w:r w:rsidRPr="007C33ED">
        <w:rPr>
          <w:rFonts w:eastAsia="Times New Roman" w:cs="Arial"/>
          <w:i/>
          <w:color w:val="000000"/>
          <w:szCs w:val="24"/>
          <w:lang w:eastAsia="pl-PL"/>
        </w:rPr>
        <w:tab/>
        <w:t xml:space="preserve">          Podpis</w:t>
      </w:r>
    </w:p>
    <w:p w14:paraId="226F4516" w14:textId="77777777" w:rsidR="00CB17B0" w:rsidRPr="007C33ED" w:rsidRDefault="00CB17B0" w:rsidP="00750F46">
      <w:pPr>
        <w:spacing w:after="0" w:line="240" w:lineRule="auto"/>
        <w:rPr>
          <w:rFonts w:eastAsia="Times New Roman" w:cs="Arial"/>
          <w:b/>
          <w:color w:val="000000"/>
          <w:szCs w:val="24"/>
          <w:u w:val="single"/>
          <w:lang w:eastAsia="pl-PL"/>
        </w:rPr>
      </w:pPr>
    </w:p>
    <w:p w14:paraId="21BA0FF2" w14:textId="77777777" w:rsidR="00CB17B0" w:rsidRPr="007C33ED" w:rsidRDefault="00CB17B0" w:rsidP="00750F46">
      <w:pPr>
        <w:spacing w:after="0" w:line="240" w:lineRule="auto"/>
        <w:rPr>
          <w:rFonts w:eastAsia="Times New Roman" w:cs="Arial"/>
          <w:b/>
          <w:color w:val="000000"/>
          <w:szCs w:val="24"/>
          <w:u w:val="single"/>
          <w:lang w:eastAsia="pl-PL"/>
        </w:rPr>
      </w:pPr>
    </w:p>
    <w:p w14:paraId="7A027E2B" w14:textId="77777777" w:rsidR="00CB17B0" w:rsidRPr="007C33ED" w:rsidRDefault="00CB17B0" w:rsidP="00750F46">
      <w:pPr>
        <w:spacing w:after="0" w:line="240" w:lineRule="auto"/>
        <w:rPr>
          <w:rFonts w:eastAsia="Times New Roman" w:cs="Arial"/>
          <w:b/>
          <w:color w:val="000000"/>
          <w:szCs w:val="24"/>
          <w:u w:val="single"/>
          <w:lang w:eastAsia="pl-PL"/>
        </w:rPr>
      </w:pPr>
    </w:p>
    <w:p w14:paraId="4CAF2DDC" w14:textId="77777777" w:rsidR="00CB17B0" w:rsidRPr="007C33ED" w:rsidRDefault="00CB17B0" w:rsidP="00750F46">
      <w:pPr>
        <w:spacing w:after="0" w:line="240" w:lineRule="auto"/>
        <w:rPr>
          <w:rFonts w:eastAsia="Times New Roman" w:cs="Arial"/>
          <w:b/>
          <w:color w:val="000000"/>
          <w:szCs w:val="24"/>
          <w:u w:val="single"/>
          <w:lang w:eastAsia="pl-PL"/>
        </w:rPr>
      </w:pPr>
    </w:p>
    <w:p w14:paraId="777F1CAC" w14:textId="77777777" w:rsidR="00CB17B0" w:rsidRPr="007C33ED" w:rsidRDefault="00CB17B0" w:rsidP="00750F46">
      <w:pPr>
        <w:spacing w:after="0" w:line="240" w:lineRule="auto"/>
        <w:rPr>
          <w:rFonts w:eastAsia="Times New Roman" w:cs="Arial"/>
          <w:b/>
          <w:color w:val="000000"/>
          <w:szCs w:val="24"/>
          <w:u w:val="single"/>
          <w:lang w:eastAsia="pl-PL"/>
        </w:rPr>
      </w:pPr>
    </w:p>
    <w:p w14:paraId="627BE4D3" w14:textId="77777777" w:rsidR="00CB17B0" w:rsidRPr="007C33ED" w:rsidRDefault="00CB17B0" w:rsidP="00750F46">
      <w:pPr>
        <w:spacing w:after="0" w:line="240" w:lineRule="auto"/>
        <w:rPr>
          <w:rFonts w:eastAsia="Times New Roman" w:cs="Arial"/>
          <w:b/>
          <w:color w:val="000000"/>
          <w:szCs w:val="24"/>
          <w:u w:val="single"/>
          <w:lang w:eastAsia="pl-PL"/>
        </w:rPr>
      </w:pPr>
    </w:p>
    <w:p w14:paraId="460653AF" w14:textId="77777777" w:rsidR="00CB17B0" w:rsidRPr="007C33ED" w:rsidRDefault="00CB17B0" w:rsidP="00750F46">
      <w:pPr>
        <w:spacing w:after="0" w:line="240" w:lineRule="auto"/>
        <w:rPr>
          <w:rFonts w:eastAsia="Times New Roman" w:cs="Arial"/>
          <w:b/>
          <w:color w:val="000000"/>
          <w:szCs w:val="24"/>
          <w:u w:val="single"/>
          <w:lang w:eastAsia="pl-PL"/>
        </w:rPr>
      </w:pPr>
    </w:p>
    <w:p w14:paraId="7BC54307" w14:textId="77777777" w:rsidR="00CB17B0" w:rsidRPr="007C33ED" w:rsidRDefault="00CB17B0" w:rsidP="00750F46">
      <w:pPr>
        <w:spacing w:after="0" w:line="240" w:lineRule="auto"/>
        <w:rPr>
          <w:rFonts w:eastAsia="Times New Roman" w:cs="Arial"/>
          <w:b/>
          <w:color w:val="000000"/>
          <w:szCs w:val="24"/>
          <w:u w:val="single"/>
          <w:lang w:eastAsia="pl-PL"/>
        </w:rPr>
      </w:pPr>
    </w:p>
    <w:p w14:paraId="59A9574E" w14:textId="77777777" w:rsidR="00CB17B0" w:rsidRPr="007C33ED" w:rsidRDefault="00CB17B0" w:rsidP="00750F46">
      <w:pPr>
        <w:spacing w:after="0" w:line="240" w:lineRule="auto"/>
        <w:rPr>
          <w:rFonts w:eastAsia="Times New Roman" w:cs="Arial"/>
          <w:b/>
          <w:color w:val="000000"/>
          <w:szCs w:val="24"/>
          <w:u w:val="single"/>
          <w:lang w:eastAsia="pl-PL"/>
        </w:rPr>
      </w:pPr>
    </w:p>
    <w:p w14:paraId="50873D9A" w14:textId="77777777" w:rsidR="00CB17B0" w:rsidRPr="007C33ED" w:rsidRDefault="00CB17B0" w:rsidP="00750F46">
      <w:pPr>
        <w:spacing w:after="0" w:line="240" w:lineRule="auto"/>
        <w:rPr>
          <w:rFonts w:eastAsia="Times New Roman" w:cs="Arial"/>
          <w:b/>
          <w:color w:val="000000"/>
          <w:szCs w:val="24"/>
          <w:u w:val="single"/>
          <w:lang w:eastAsia="pl-PL"/>
        </w:rPr>
      </w:pPr>
    </w:p>
    <w:p w14:paraId="6F5316DB" w14:textId="77777777" w:rsidR="00CB17B0" w:rsidRPr="007C33ED" w:rsidRDefault="00CB17B0" w:rsidP="00750F46">
      <w:pPr>
        <w:spacing w:after="0" w:line="240" w:lineRule="auto"/>
        <w:rPr>
          <w:rFonts w:eastAsia="Times New Roman" w:cs="Arial"/>
          <w:b/>
          <w:color w:val="000000"/>
          <w:szCs w:val="24"/>
          <w:u w:val="single"/>
          <w:lang w:eastAsia="pl-PL"/>
        </w:rPr>
      </w:pPr>
    </w:p>
    <w:p w14:paraId="61A0CE8F" w14:textId="77777777" w:rsidR="00CB17B0" w:rsidRPr="007C33ED" w:rsidRDefault="00CB17B0" w:rsidP="00750F46">
      <w:pPr>
        <w:spacing w:after="0" w:line="240" w:lineRule="auto"/>
        <w:rPr>
          <w:rFonts w:eastAsia="Times New Roman" w:cs="Arial"/>
          <w:b/>
          <w:color w:val="000000"/>
          <w:szCs w:val="24"/>
          <w:u w:val="single"/>
          <w:lang w:eastAsia="pl-PL"/>
        </w:rPr>
      </w:pPr>
    </w:p>
    <w:p w14:paraId="71213FA7" w14:textId="77777777" w:rsidR="00CB17B0" w:rsidRPr="007C33ED" w:rsidRDefault="00CB17B0" w:rsidP="00750F46">
      <w:pPr>
        <w:spacing w:after="0" w:line="240" w:lineRule="auto"/>
        <w:rPr>
          <w:rFonts w:eastAsia="Times New Roman" w:cs="Arial"/>
          <w:b/>
          <w:color w:val="000000"/>
          <w:szCs w:val="24"/>
          <w:u w:val="single"/>
          <w:lang w:eastAsia="pl-PL"/>
        </w:rPr>
      </w:pPr>
    </w:p>
    <w:p w14:paraId="2393E59A" w14:textId="77777777" w:rsidR="00CB17B0" w:rsidRPr="007C33ED" w:rsidRDefault="00CB17B0" w:rsidP="00750F46">
      <w:pPr>
        <w:spacing w:after="0" w:line="240" w:lineRule="auto"/>
        <w:rPr>
          <w:rFonts w:eastAsia="Times New Roman" w:cs="Arial"/>
          <w:b/>
          <w:color w:val="000000"/>
          <w:szCs w:val="24"/>
          <w:u w:val="single"/>
          <w:lang w:eastAsia="pl-PL"/>
        </w:rPr>
      </w:pPr>
    </w:p>
    <w:p w14:paraId="7BDC0934" w14:textId="77777777" w:rsidR="00CB17B0" w:rsidRPr="007C33ED" w:rsidRDefault="00CB17B0" w:rsidP="00750F46">
      <w:pPr>
        <w:spacing w:after="0" w:line="240" w:lineRule="auto"/>
        <w:rPr>
          <w:rFonts w:eastAsia="Times New Roman" w:cs="Arial"/>
          <w:b/>
          <w:color w:val="000000"/>
          <w:szCs w:val="24"/>
          <w:u w:val="single"/>
          <w:lang w:eastAsia="pl-PL"/>
        </w:rPr>
      </w:pPr>
    </w:p>
    <w:p w14:paraId="4359FBF0" w14:textId="77777777" w:rsidR="00CB17B0" w:rsidRPr="007C33ED" w:rsidRDefault="00CB17B0" w:rsidP="00750F46">
      <w:pPr>
        <w:spacing w:after="0" w:line="240" w:lineRule="auto"/>
        <w:rPr>
          <w:rFonts w:eastAsia="Times New Roman" w:cs="Arial"/>
          <w:b/>
          <w:color w:val="000000"/>
          <w:szCs w:val="24"/>
          <w:u w:val="single"/>
          <w:lang w:eastAsia="pl-PL"/>
        </w:rPr>
      </w:pPr>
    </w:p>
    <w:p w14:paraId="6E22FD54" w14:textId="77777777" w:rsidR="00CB17B0" w:rsidRPr="007C33ED" w:rsidRDefault="00CB17B0" w:rsidP="00750F46">
      <w:pPr>
        <w:spacing w:after="0" w:line="240" w:lineRule="auto"/>
        <w:rPr>
          <w:rFonts w:eastAsia="Times New Roman" w:cs="Arial"/>
          <w:b/>
          <w:color w:val="000000"/>
          <w:szCs w:val="24"/>
          <w:u w:val="single"/>
          <w:lang w:eastAsia="pl-PL"/>
        </w:rPr>
      </w:pPr>
    </w:p>
    <w:p w14:paraId="4F5D62DF" w14:textId="77777777" w:rsidR="00CB17B0" w:rsidRPr="007C33ED" w:rsidRDefault="00CB17B0" w:rsidP="00750F46">
      <w:pPr>
        <w:spacing w:after="0" w:line="240" w:lineRule="auto"/>
        <w:rPr>
          <w:rFonts w:eastAsia="Times New Roman" w:cs="Arial"/>
          <w:b/>
          <w:color w:val="000000"/>
          <w:szCs w:val="24"/>
          <w:u w:val="single"/>
          <w:lang w:eastAsia="pl-PL"/>
        </w:rPr>
      </w:pPr>
    </w:p>
    <w:p w14:paraId="4CA6D975" w14:textId="77777777" w:rsidR="00CB17B0" w:rsidRPr="007C33ED" w:rsidRDefault="00CB17B0" w:rsidP="00750F46">
      <w:pPr>
        <w:spacing w:after="0" w:line="240" w:lineRule="auto"/>
        <w:rPr>
          <w:rFonts w:eastAsia="Times New Roman" w:cs="Arial"/>
          <w:b/>
          <w:color w:val="000000"/>
          <w:szCs w:val="24"/>
          <w:u w:val="single"/>
          <w:lang w:eastAsia="pl-PL"/>
        </w:rPr>
      </w:pPr>
    </w:p>
    <w:p w14:paraId="37F12C2E" w14:textId="77777777" w:rsidR="00CB17B0" w:rsidRPr="007C33ED" w:rsidRDefault="00CB17B0" w:rsidP="00750F46">
      <w:pPr>
        <w:spacing w:after="0" w:line="240" w:lineRule="auto"/>
        <w:rPr>
          <w:rFonts w:eastAsia="Times New Roman" w:cs="Arial"/>
          <w:b/>
          <w:color w:val="000000"/>
          <w:szCs w:val="24"/>
          <w:u w:val="single"/>
          <w:lang w:eastAsia="pl-PL"/>
        </w:rPr>
      </w:pPr>
    </w:p>
    <w:p w14:paraId="3A38AFE9" w14:textId="77777777" w:rsidR="00CB17B0" w:rsidRPr="007C33ED" w:rsidRDefault="00CB17B0" w:rsidP="00750F46">
      <w:pPr>
        <w:spacing w:after="0" w:line="240" w:lineRule="auto"/>
        <w:rPr>
          <w:rFonts w:eastAsia="Times New Roman" w:cs="Arial"/>
          <w:b/>
          <w:color w:val="000000"/>
          <w:szCs w:val="24"/>
          <w:u w:val="single"/>
          <w:lang w:eastAsia="pl-PL"/>
        </w:rPr>
      </w:pPr>
    </w:p>
    <w:p w14:paraId="11438F2F" w14:textId="77777777" w:rsidR="00CB17B0" w:rsidRPr="007C33ED" w:rsidRDefault="00CB17B0" w:rsidP="00750F46">
      <w:pPr>
        <w:spacing w:after="0" w:line="240" w:lineRule="auto"/>
        <w:rPr>
          <w:rFonts w:eastAsia="Times New Roman" w:cs="Arial"/>
          <w:b/>
          <w:color w:val="000000"/>
          <w:szCs w:val="24"/>
          <w:u w:val="single"/>
          <w:lang w:eastAsia="pl-PL"/>
        </w:rPr>
      </w:pPr>
    </w:p>
    <w:p w14:paraId="67D8B3B9" w14:textId="77777777" w:rsidR="00CB17B0" w:rsidRPr="007C33ED" w:rsidRDefault="00CB17B0" w:rsidP="00750F46">
      <w:pPr>
        <w:spacing w:after="0" w:line="240" w:lineRule="auto"/>
        <w:rPr>
          <w:rFonts w:eastAsia="Times New Roman" w:cs="Arial"/>
          <w:b/>
          <w:color w:val="000000"/>
          <w:szCs w:val="24"/>
          <w:u w:val="single"/>
          <w:lang w:eastAsia="pl-PL"/>
        </w:rPr>
      </w:pPr>
    </w:p>
    <w:p w14:paraId="7F739C24" w14:textId="77777777" w:rsidR="00CB17B0" w:rsidRPr="007C33ED" w:rsidRDefault="00CB17B0" w:rsidP="00750F46">
      <w:pPr>
        <w:spacing w:after="0" w:line="240" w:lineRule="auto"/>
        <w:rPr>
          <w:rFonts w:eastAsia="Times New Roman" w:cs="Arial"/>
          <w:b/>
          <w:color w:val="000000"/>
          <w:szCs w:val="24"/>
          <w:u w:val="single"/>
          <w:lang w:eastAsia="pl-PL"/>
        </w:rPr>
      </w:pPr>
    </w:p>
    <w:p w14:paraId="113A0C6A" w14:textId="77777777" w:rsidR="00CB17B0" w:rsidRPr="007C33ED" w:rsidRDefault="00CB17B0" w:rsidP="00750F46">
      <w:pPr>
        <w:spacing w:after="0" w:line="240" w:lineRule="auto"/>
        <w:rPr>
          <w:rFonts w:eastAsia="Times New Roman" w:cs="Arial"/>
          <w:b/>
          <w:color w:val="000000"/>
          <w:szCs w:val="24"/>
          <w:u w:val="single"/>
          <w:lang w:eastAsia="pl-PL"/>
        </w:rPr>
      </w:pPr>
    </w:p>
    <w:p w14:paraId="7AFAF161" w14:textId="77777777" w:rsidR="00CB17B0" w:rsidRPr="007C33ED" w:rsidRDefault="00CB17B0" w:rsidP="00750F46">
      <w:pPr>
        <w:spacing w:after="0" w:line="240" w:lineRule="auto"/>
        <w:rPr>
          <w:rFonts w:eastAsia="Times New Roman" w:cs="Arial"/>
          <w:b/>
          <w:color w:val="000000"/>
          <w:szCs w:val="24"/>
          <w:u w:val="single"/>
          <w:lang w:eastAsia="pl-PL"/>
        </w:rPr>
      </w:pPr>
    </w:p>
    <w:p w14:paraId="080B2342" w14:textId="77777777" w:rsidR="00CB17B0" w:rsidRPr="007C33ED" w:rsidRDefault="00CB17B0" w:rsidP="00750F46">
      <w:pPr>
        <w:spacing w:after="0" w:line="240" w:lineRule="auto"/>
        <w:rPr>
          <w:rFonts w:eastAsia="Times New Roman" w:cs="Arial"/>
          <w:b/>
          <w:color w:val="000000"/>
          <w:szCs w:val="24"/>
          <w:u w:val="single"/>
          <w:lang w:eastAsia="pl-PL"/>
        </w:rPr>
      </w:pPr>
    </w:p>
    <w:p w14:paraId="2E5448C2" w14:textId="77777777" w:rsidR="00CB17B0" w:rsidRPr="007C33ED" w:rsidRDefault="00CB17B0" w:rsidP="00750F46">
      <w:pPr>
        <w:spacing w:after="0" w:line="240" w:lineRule="auto"/>
        <w:rPr>
          <w:rFonts w:eastAsia="Times New Roman" w:cs="Arial"/>
          <w:b/>
          <w:color w:val="000000"/>
          <w:szCs w:val="24"/>
          <w:u w:val="single"/>
          <w:lang w:eastAsia="pl-PL"/>
        </w:rPr>
      </w:pPr>
    </w:p>
    <w:p w14:paraId="727813A3" w14:textId="77777777" w:rsidR="00CB17B0" w:rsidRPr="007C33ED" w:rsidRDefault="00CB17B0" w:rsidP="00750F46">
      <w:pPr>
        <w:spacing w:after="0" w:line="240" w:lineRule="auto"/>
        <w:rPr>
          <w:rFonts w:eastAsia="Times New Roman" w:cs="Arial"/>
          <w:b/>
          <w:color w:val="000000"/>
          <w:szCs w:val="24"/>
          <w:u w:val="single"/>
          <w:lang w:eastAsia="pl-PL"/>
        </w:rPr>
      </w:pPr>
    </w:p>
    <w:p w14:paraId="222703FF" w14:textId="77777777" w:rsidR="006D0DE2" w:rsidRPr="007C33ED" w:rsidRDefault="006D0DE2" w:rsidP="00750F46">
      <w:pPr>
        <w:spacing w:after="0" w:line="240" w:lineRule="auto"/>
        <w:rPr>
          <w:rFonts w:eastAsia="Times New Roman" w:cs="Arial"/>
          <w:b/>
          <w:color w:val="000000"/>
          <w:szCs w:val="24"/>
          <w:u w:val="single"/>
          <w:lang w:eastAsia="pl-PL"/>
        </w:rPr>
      </w:pPr>
    </w:p>
    <w:p w14:paraId="7350DCFB" w14:textId="77777777" w:rsidR="006D0DE2" w:rsidRPr="007C33ED" w:rsidRDefault="006D0DE2" w:rsidP="00750F46">
      <w:pPr>
        <w:spacing w:after="0" w:line="240" w:lineRule="auto"/>
        <w:rPr>
          <w:rFonts w:eastAsia="Times New Roman" w:cs="Arial"/>
          <w:b/>
          <w:color w:val="000000"/>
          <w:szCs w:val="24"/>
          <w:u w:val="single"/>
          <w:lang w:eastAsia="pl-PL"/>
        </w:rPr>
      </w:pPr>
    </w:p>
    <w:p w14:paraId="7DBA160A" w14:textId="77777777" w:rsidR="002D763D" w:rsidRDefault="002D763D" w:rsidP="00750F46">
      <w:pPr>
        <w:spacing w:after="0" w:line="240" w:lineRule="auto"/>
        <w:rPr>
          <w:rFonts w:eastAsia="Times New Roman" w:cs="Arial"/>
          <w:b/>
          <w:color w:val="000000"/>
          <w:szCs w:val="24"/>
          <w:u w:val="single"/>
          <w:lang w:eastAsia="pl-PL"/>
        </w:rPr>
      </w:pPr>
    </w:p>
    <w:p w14:paraId="67C83453" w14:textId="01ED0A8B" w:rsidR="006D0DE2" w:rsidRPr="007C33ED" w:rsidRDefault="006D0DE2" w:rsidP="00750F46">
      <w:pPr>
        <w:spacing w:after="0" w:line="240" w:lineRule="auto"/>
        <w:rPr>
          <w:rFonts w:eastAsia="Times New Roman" w:cs="Arial"/>
          <w:b/>
          <w:color w:val="000000"/>
          <w:szCs w:val="24"/>
          <w:u w:val="single"/>
          <w:lang w:eastAsia="pl-PL"/>
        </w:rPr>
      </w:pPr>
      <w:r w:rsidRPr="007C33ED">
        <w:rPr>
          <w:rFonts w:eastAsia="Times New Roman" w:cs="Arial"/>
          <w:b/>
          <w:color w:val="000000"/>
          <w:szCs w:val="24"/>
          <w:u w:val="single"/>
          <w:lang w:eastAsia="pl-PL"/>
        </w:rPr>
        <w:t xml:space="preserve">ZAŁĄCZNIK NR </w:t>
      </w:r>
      <w:r w:rsidR="00F46BA0" w:rsidRPr="007C33ED">
        <w:rPr>
          <w:rFonts w:eastAsia="Times New Roman" w:cs="Arial"/>
          <w:b/>
          <w:color w:val="000000"/>
          <w:szCs w:val="24"/>
          <w:u w:val="single"/>
          <w:lang w:eastAsia="pl-PL"/>
        </w:rPr>
        <w:t>5</w:t>
      </w:r>
      <w:r w:rsidRPr="007C33ED">
        <w:rPr>
          <w:rFonts w:eastAsia="Times New Roman" w:cs="Arial"/>
          <w:b/>
          <w:color w:val="000000"/>
          <w:szCs w:val="24"/>
          <w:u w:val="single"/>
          <w:lang w:eastAsia="pl-PL"/>
        </w:rPr>
        <w:t>:</w:t>
      </w:r>
    </w:p>
    <w:p w14:paraId="7143B63F" w14:textId="77777777" w:rsidR="006D0DE2" w:rsidRPr="007C33ED" w:rsidRDefault="006D0DE2" w:rsidP="00750F46">
      <w:pPr>
        <w:spacing w:line="240" w:lineRule="auto"/>
        <w:jc w:val="both"/>
        <w:rPr>
          <w:rFonts w:cs="Arial"/>
          <w:szCs w:val="24"/>
        </w:rPr>
      </w:pPr>
    </w:p>
    <w:p w14:paraId="4DB37131" w14:textId="77777777" w:rsidR="006D0DE2" w:rsidRPr="007C33ED" w:rsidRDefault="006D0DE2" w:rsidP="00750F46">
      <w:pPr>
        <w:autoSpaceDE w:val="0"/>
        <w:autoSpaceDN w:val="0"/>
        <w:adjustRightInd w:val="0"/>
        <w:spacing w:after="30" w:line="240" w:lineRule="auto"/>
        <w:jc w:val="center"/>
        <w:rPr>
          <w:rFonts w:cs="Arial"/>
          <w:b/>
          <w:szCs w:val="24"/>
        </w:rPr>
      </w:pPr>
      <w:r w:rsidRPr="007C33ED">
        <w:rPr>
          <w:rFonts w:cs="Arial"/>
          <w:b/>
          <w:szCs w:val="24"/>
        </w:rPr>
        <w:t xml:space="preserve">WYKAZ DOŚWIADCZENIA OSÓB POZOSTAJĄCYCH W DYSPOZYCJI, </w:t>
      </w:r>
    </w:p>
    <w:p w14:paraId="780A4AA0" w14:textId="77777777" w:rsidR="006D0DE2" w:rsidRPr="007C33ED" w:rsidRDefault="006D0DE2" w:rsidP="00750F46">
      <w:pPr>
        <w:autoSpaceDE w:val="0"/>
        <w:autoSpaceDN w:val="0"/>
        <w:adjustRightInd w:val="0"/>
        <w:spacing w:after="30" w:line="240" w:lineRule="auto"/>
        <w:jc w:val="center"/>
        <w:rPr>
          <w:rFonts w:cs="Arial"/>
          <w:b/>
          <w:szCs w:val="24"/>
        </w:rPr>
      </w:pPr>
      <w:r w:rsidRPr="007C33ED">
        <w:rPr>
          <w:rFonts w:cs="Arial"/>
          <w:b/>
          <w:szCs w:val="24"/>
        </w:rPr>
        <w:t>KTÓRE ZOSTANĄ ZAANGAŻOWANE DO WYKONANIA ZAMÓWIENIA</w:t>
      </w:r>
    </w:p>
    <w:p w14:paraId="3DDDD68F" w14:textId="77777777" w:rsidR="006D0DE2" w:rsidRPr="007C33ED" w:rsidRDefault="006D0DE2" w:rsidP="00750F46">
      <w:pPr>
        <w:spacing w:line="240" w:lineRule="auto"/>
        <w:jc w:val="both"/>
        <w:rPr>
          <w:rFonts w:cs="Arial"/>
          <w:b/>
          <w:szCs w:val="24"/>
        </w:rPr>
      </w:pPr>
    </w:p>
    <w:p w14:paraId="027CFE4D" w14:textId="77777777" w:rsidR="006D0DE2" w:rsidRPr="007C33ED" w:rsidRDefault="006D0DE2" w:rsidP="00750F46">
      <w:pPr>
        <w:spacing w:after="0" w:line="240" w:lineRule="auto"/>
        <w:rPr>
          <w:rFonts w:eastAsia="Times New Roman" w:cs="Arial"/>
          <w:b/>
          <w:szCs w:val="24"/>
          <w:lang w:eastAsia="pl-PL"/>
        </w:rPr>
      </w:pPr>
      <w:r w:rsidRPr="007C33ED">
        <w:rPr>
          <w:rFonts w:eastAsia="Times New Roman" w:cs="Arial"/>
          <w:b/>
          <w:szCs w:val="24"/>
          <w:lang w:eastAsia="pl-PL"/>
        </w:rPr>
        <w:t>Wykaz osób, pozostających w dyspozycji Oferenta, które zostaną zaangażowane do wykonania zamówienia</w:t>
      </w:r>
      <w:r w:rsidRPr="007C33ED">
        <w:rPr>
          <w:rFonts w:eastAsia="Times New Roman" w:cs="Arial"/>
          <w:b/>
          <w:szCs w:val="24"/>
          <w:vertAlign w:val="superscript"/>
          <w:lang w:eastAsia="pl-PL"/>
        </w:rPr>
        <w:footnoteReference w:id="1"/>
      </w:r>
      <w:r w:rsidRPr="007C33ED">
        <w:rPr>
          <w:rFonts w:eastAsia="Times New Roman" w:cs="Arial"/>
          <w:b/>
          <w:szCs w:val="24"/>
          <w:lang w:eastAsia="pl-PL"/>
        </w:rPr>
        <w:t>:</w:t>
      </w:r>
    </w:p>
    <w:p w14:paraId="103474FE" w14:textId="77777777" w:rsidR="006D0DE2" w:rsidRPr="007C33ED" w:rsidRDefault="006D0DE2" w:rsidP="00750F46">
      <w:pPr>
        <w:spacing w:after="0" w:line="240" w:lineRule="auto"/>
        <w:rPr>
          <w:rFonts w:eastAsia="Times New Roman" w:cs="Arial"/>
          <w:b/>
          <w:szCs w:val="24"/>
          <w:lang w:eastAsia="pl-PL"/>
        </w:rPr>
      </w:pPr>
    </w:p>
    <w:tbl>
      <w:tblPr>
        <w:tblStyle w:val="Tabela-Siatka"/>
        <w:tblW w:w="0" w:type="auto"/>
        <w:jc w:val="center"/>
        <w:tblLook w:val="04A0" w:firstRow="1" w:lastRow="0" w:firstColumn="1" w:lastColumn="0" w:noHBand="0" w:noVBand="1"/>
      </w:tblPr>
      <w:tblGrid>
        <w:gridCol w:w="764"/>
        <w:gridCol w:w="5014"/>
      </w:tblGrid>
      <w:tr w:rsidR="006D0DE2" w:rsidRPr="007C33ED" w14:paraId="7098A602" w14:textId="77777777" w:rsidTr="007D7980">
        <w:trPr>
          <w:jc w:val="center"/>
        </w:trPr>
        <w:tc>
          <w:tcPr>
            <w:tcW w:w="764" w:type="dxa"/>
            <w:shd w:val="clear" w:color="auto" w:fill="D9D9D9" w:themeFill="background1" w:themeFillShade="D9"/>
          </w:tcPr>
          <w:p w14:paraId="4778DD69" w14:textId="77777777" w:rsidR="006D0DE2" w:rsidRPr="007C33ED" w:rsidRDefault="006D0DE2" w:rsidP="00750F46">
            <w:pPr>
              <w:jc w:val="center"/>
              <w:rPr>
                <w:rFonts w:ascii="Arial" w:hAnsi="Arial" w:cs="Arial"/>
                <w:b/>
                <w:sz w:val="24"/>
                <w:szCs w:val="24"/>
              </w:rPr>
            </w:pPr>
            <w:r w:rsidRPr="007C33ED">
              <w:rPr>
                <w:rFonts w:ascii="Arial" w:hAnsi="Arial" w:cs="Arial"/>
                <w:b/>
                <w:sz w:val="24"/>
                <w:szCs w:val="24"/>
              </w:rPr>
              <w:t>Lp.</w:t>
            </w:r>
          </w:p>
        </w:tc>
        <w:tc>
          <w:tcPr>
            <w:tcW w:w="5014" w:type="dxa"/>
            <w:shd w:val="clear" w:color="auto" w:fill="D9D9D9" w:themeFill="background1" w:themeFillShade="D9"/>
          </w:tcPr>
          <w:p w14:paraId="02D2EB47" w14:textId="77777777" w:rsidR="006D0DE2" w:rsidRPr="007C33ED" w:rsidRDefault="006D0DE2" w:rsidP="00750F46">
            <w:pPr>
              <w:jc w:val="center"/>
              <w:rPr>
                <w:rFonts w:ascii="Arial" w:hAnsi="Arial" w:cs="Arial"/>
                <w:b/>
                <w:sz w:val="24"/>
                <w:szCs w:val="24"/>
              </w:rPr>
            </w:pPr>
            <w:r w:rsidRPr="007C33ED">
              <w:rPr>
                <w:rFonts w:ascii="Arial" w:hAnsi="Arial" w:cs="Arial"/>
                <w:b/>
                <w:sz w:val="24"/>
                <w:szCs w:val="24"/>
              </w:rPr>
              <w:t>Imię i nazwisko</w:t>
            </w:r>
          </w:p>
        </w:tc>
      </w:tr>
      <w:tr w:rsidR="006D0DE2" w:rsidRPr="007C33ED" w14:paraId="06302F40" w14:textId="77777777" w:rsidTr="007D7980">
        <w:trPr>
          <w:jc w:val="center"/>
        </w:trPr>
        <w:tc>
          <w:tcPr>
            <w:tcW w:w="764" w:type="dxa"/>
          </w:tcPr>
          <w:p w14:paraId="2B2582CE" w14:textId="77777777" w:rsidR="006D0DE2" w:rsidRPr="007C33ED" w:rsidRDefault="006D0DE2" w:rsidP="00750F46">
            <w:pPr>
              <w:jc w:val="center"/>
              <w:rPr>
                <w:rFonts w:ascii="Arial" w:hAnsi="Arial" w:cs="Arial"/>
                <w:sz w:val="24"/>
                <w:szCs w:val="24"/>
              </w:rPr>
            </w:pPr>
            <w:r w:rsidRPr="007C33ED">
              <w:rPr>
                <w:rFonts w:ascii="Arial" w:hAnsi="Arial" w:cs="Arial"/>
                <w:sz w:val="24"/>
                <w:szCs w:val="24"/>
              </w:rPr>
              <w:t>1.</w:t>
            </w:r>
          </w:p>
        </w:tc>
        <w:tc>
          <w:tcPr>
            <w:tcW w:w="5014" w:type="dxa"/>
          </w:tcPr>
          <w:p w14:paraId="5917EEC7" w14:textId="77777777" w:rsidR="006D0DE2" w:rsidRPr="007C33ED" w:rsidRDefault="006D0DE2" w:rsidP="00750F46">
            <w:pPr>
              <w:jc w:val="both"/>
              <w:rPr>
                <w:rFonts w:ascii="Arial" w:hAnsi="Arial" w:cs="Arial"/>
                <w:sz w:val="24"/>
                <w:szCs w:val="24"/>
              </w:rPr>
            </w:pPr>
          </w:p>
        </w:tc>
      </w:tr>
      <w:tr w:rsidR="006D0DE2" w:rsidRPr="007C33ED" w14:paraId="0AF949C1" w14:textId="77777777" w:rsidTr="007D7980">
        <w:trPr>
          <w:jc w:val="center"/>
        </w:trPr>
        <w:tc>
          <w:tcPr>
            <w:tcW w:w="764" w:type="dxa"/>
          </w:tcPr>
          <w:p w14:paraId="01914D65" w14:textId="77777777" w:rsidR="006D0DE2" w:rsidRPr="007C33ED" w:rsidRDefault="006D0DE2" w:rsidP="00750F46">
            <w:pPr>
              <w:jc w:val="center"/>
              <w:rPr>
                <w:rFonts w:ascii="Arial" w:hAnsi="Arial" w:cs="Arial"/>
                <w:sz w:val="24"/>
                <w:szCs w:val="24"/>
              </w:rPr>
            </w:pPr>
            <w:r w:rsidRPr="007C33ED">
              <w:rPr>
                <w:rFonts w:ascii="Arial" w:hAnsi="Arial" w:cs="Arial"/>
                <w:sz w:val="24"/>
                <w:szCs w:val="24"/>
              </w:rPr>
              <w:t>2.</w:t>
            </w:r>
          </w:p>
        </w:tc>
        <w:tc>
          <w:tcPr>
            <w:tcW w:w="5014" w:type="dxa"/>
          </w:tcPr>
          <w:p w14:paraId="3E52D670" w14:textId="77777777" w:rsidR="006D0DE2" w:rsidRPr="007C33ED" w:rsidRDefault="006D0DE2" w:rsidP="00750F46">
            <w:pPr>
              <w:jc w:val="both"/>
              <w:rPr>
                <w:rFonts w:ascii="Arial" w:hAnsi="Arial" w:cs="Arial"/>
                <w:sz w:val="24"/>
                <w:szCs w:val="24"/>
              </w:rPr>
            </w:pPr>
          </w:p>
        </w:tc>
      </w:tr>
    </w:tbl>
    <w:p w14:paraId="188F1F7F" w14:textId="77777777" w:rsidR="006D0DE2" w:rsidRPr="007C33ED" w:rsidRDefault="006D0DE2" w:rsidP="00750F46">
      <w:pPr>
        <w:spacing w:line="240" w:lineRule="auto"/>
        <w:jc w:val="both"/>
        <w:rPr>
          <w:rFonts w:cs="Arial"/>
          <w:b/>
          <w:szCs w:val="24"/>
        </w:rPr>
      </w:pPr>
    </w:p>
    <w:p w14:paraId="45B80F52" w14:textId="77777777" w:rsidR="006D0DE2" w:rsidRPr="007C33ED" w:rsidRDefault="006D0DE2" w:rsidP="00750F46">
      <w:pPr>
        <w:spacing w:line="240" w:lineRule="auto"/>
        <w:jc w:val="both"/>
        <w:rPr>
          <w:rFonts w:cs="Arial"/>
          <w:b/>
          <w:szCs w:val="24"/>
        </w:rPr>
      </w:pPr>
      <w:r w:rsidRPr="007C33ED">
        <w:rPr>
          <w:rFonts w:cs="Arial"/>
          <w:b/>
          <w:szCs w:val="24"/>
        </w:rPr>
        <w:t>Wykaz zrealizowanych przedsięwzięć dotyczących zamówień publicznych osób pozostających w dyspozycji Oferenta, które zostaną zaangażowane do wykonania zamówienia</w:t>
      </w:r>
      <w:r w:rsidRPr="007C33ED">
        <w:rPr>
          <w:rStyle w:val="Odwoanieprzypisudolnego"/>
          <w:rFonts w:cs="Arial"/>
          <w:b/>
          <w:szCs w:val="24"/>
        </w:rPr>
        <w:footnoteReference w:id="2"/>
      </w:r>
      <w:r w:rsidRPr="007C33ED">
        <w:rPr>
          <w:rFonts w:cs="Arial"/>
          <w:b/>
          <w:szCs w:val="24"/>
        </w:rPr>
        <w:t>:</w:t>
      </w:r>
    </w:p>
    <w:p w14:paraId="4130A1DE" w14:textId="77777777" w:rsidR="006D0DE2" w:rsidRPr="007C33ED" w:rsidRDefault="006D0DE2" w:rsidP="00750F46">
      <w:pPr>
        <w:spacing w:line="240" w:lineRule="auto"/>
        <w:rPr>
          <w:rFonts w:cs="Arial"/>
          <w:bCs/>
          <w:color w:val="000000" w:themeColor="text1"/>
          <w:szCs w:val="24"/>
        </w:rPr>
      </w:pPr>
      <w:r w:rsidRPr="007C33ED">
        <w:rPr>
          <w:rFonts w:cs="Arial"/>
          <w:bCs/>
          <w:color w:val="000000" w:themeColor="text1"/>
          <w:szCs w:val="24"/>
        </w:rPr>
        <w:t>Imię i nazwisko</w:t>
      </w:r>
      <w:r w:rsidRPr="007C33ED">
        <w:rPr>
          <w:rStyle w:val="Odwoanieprzypisudolnego"/>
          <w:rFonts w:cs="Arial"/>
          <w:bCs/>
          <w:color w:val="000000" w:themeColor="text1"/>
          <w:szCs w:val="24"/>
        </w:rPr>
        <w:footnoteReference w:id="3"/>
      </w:r>
      <w:r w:rsidRPr="007C33ED">
        <w:rPr>
          <w:rFonts w:cs="Arial"/>
          <w:bCs/>
          <w:color w:val="000000" w:themeColor="text1"/>
          <w:szCs w:val="24"/>
        </w:rPr>
        <w:t>: ……………..</w:t>
      </w:r>
    </w:p>
    <w:tbl>
      <w:tblPr>
        <w:tblStyle w:val="Tabela-Siatka"/>
        <w:tblW w:w="8613" w:type="dxa"/>
        <w:tblLook w:val="04A0" w:firstRow="1" w:lastRow="0" w:firstColumn="1" w:lastColumn="0" w:noHBand="0" w:noVBand="1"/>
      </w:tblPr>
      <w:tblGrid>
        <w:gridCol w:w="622"/>
        <w:gridCol w:w="4306"/>
        <w:gridCol w:w="1701"/>
        <w:gridCol w:w="1984"/>
      </w:tblGrid>
      <w:tr w:rsidR="006D0DE2" w:rsidRPr="007C33ED" w14:paraId="606AB051" w14:textId="77777777" w:rsidTr="007D7980">
        <w:trPr>
          <w:trHeight w:val="263"/>
        </w:trPr>
        <w:tc>
          <w:tcPr>
            <w:tcW w:w="622" w:type="dxa"/>
            <w:shd w:val="clear" w:color="auto" w:fill="D9D9D9" w:themeFill="background1" w:themeFillShade="D9"/>
          </w:tcPr>
          <w:p w14:paraId="01BE9CC4" w14:textId="77777777" w:rsidR="006D0DE2" w:rsidRPr="007C33ED" w:rsidRDefault="006D0DE2" w:rsidP="00750F46">
            <w:pPr>
              <w:jc w:val="center"/>
              <w:rPr>
                <w:rFonts w:ascii="Arial" w:hAnsi="Arial" w:cs="Arial"/>
                <w:b/>
                <w:bCs/>
                <w:color w:val="000000" w:themeColor="text1"/>
                <w:sz w:val="24"/>
                <w:szCs w:val="24"/>
              </w:rPr>
            </w:pPr>
            <w:r w:rsidRPr="007C33ED">
              <w:rPr>
                <w:rFonts w:ascii="Arial" w:hAnsi="Arial" w:cs="Arial"/>
                <w:b/>
                <w:bCs/>
                <w:color w:val="000000" w:themeColor="text1"/>
                <w:sz w:val="24"/>
                <w:szCs w:val="24"/>
              </w:rPr>
              <w:t>Lp.</w:t>
            </w:r>
          </w:p>
        </w:tc>
        <w:tc>
          <w:tcPr>
            <w:tcW w:w="4306" w:type="dxa"/>
            <w:shd w:val="clear" w:color="auto" w:fill="D9D9D9" w:themeFill="background1" w:themeFillShade="D9"/>
          </w:tcPr>
          <w:p w14:paraId="0890B9E3" w14:textId="77777777" w:rsidR="006D0DE2" w:rsidRPr="007C33ED" w:rsidRDefault="006D0DE2" w:rsidP="00750F46">
            <w:pPr>
              <w:jc w:val="center"/>
              <w:rPr>
                <w:rFonts w:ascii="Arial" w:hAnsi="Arial" w:cs="Arial"/>
                <w:b/>
                <w:bCs/>
                <w:color w:val="000000" w:themeColor="text1"/>
                <w:sz w:val="24"/>
                <w:szCs w:val="24"/>
              </w:rPr>
            </w:pPr>
            <w:r w:rsidRPr="007C33ED">
              <w:rPr>
                <w:rFonts w:ascii="Arial" w:hAnsi="Arial" w:cs="Arial"/>
                <w:b/>
                <w:bCs/>
                <w:color w:val="000000" w:themeColor="text1"/>
                <w:sz w:val="24"/>
                <w:szCs w:val="24"/>
              </w:rPr>
              <w:t xml:space="preserve">Nazwa </w:t>
            </w:r>
            <w:r w:rsidRPr="007C33ED">
              <w:rPr>
                <w:rFonts w:ascii="Arial" w:hAnsi="Arial" w:cs="Arial"/>
                <w:color w:val="000000"/>
                <w:sz w:val="24"/>
                <w:szCs w:val="24"/>
              </w:rPr>
              <w:br/>
            </w:r>
            <w:r w:rsidRPr="007C33ED">
              <w:rPr>
                <w:rFonts w:ascii="Arial" w:hAnsi="Arial" w:cs="Arial"/>
                <w:b/>
                <w:bCs/>
                <w:color w:val="000000" w:themeColor="text1"/>
                <w:sz w:val="24"/>
                <w:szCs w:val="24"/>
              </w:rPr>
              <w:t>przedsięwzięcia</w:t>
            </w:r>
          </w:p>
        </w:tc>
        <w:tc>
          <w:tcPr>
            <w:tcW w:w="1701" w:type="dxa"/>
            <w:shd w:val="clear" w:color="auto" w:fill="D9D9D9" w:themeFill="background1" w:themeFillShade="D9"/>
          </w:tcPr>
          <w:p w14:paraId="3337F32A" w14:textId="77777777" w:rsidR="006D0DE2" w:rsidRPr="007C33ED" w:rsidRDefault="006D0DE2" w:rsidP="00750F46">
            <w:pPr>
              <w:jc w:val="center"/>
              <w:rPr>
                <w:rFonts w:ascii="Arial" w:hAnsi="Arial" w:cs="Arial"/>
                <w:b/>
                <w:bCs/>
                <w:color w:val="000000" w:themeColor="text1"/>
                <w:sz w:val="24"/>
                <w:szCs w:val="24"/>
              </w:rPr>
            </w:pPr>
            <w:r w:rsidRPr="007C33ED">
              <w:rPr>
                <w:rFonts w:ascii="Arial" w:hAnsi="Arial" w:cs="Arial"/>
                <w:b/>
                <w:bCs/>
                <w:color w:val="000000" w:themeColor="text1"/>
                <w:sz w:val="24"/>
                <w:szCs w:val="24"/>
              </w:rPr>
              <w:t xml:space="preserve">Okres </w:t>
            </w:r>
          </w:p>
          <w:p w14:paraId="0478577C" w14:textId="77777777" w:rsidR="006D0DE2" w:rsidRPr="007C33ED" w:rsidRDefault="006D0DE2" w:rsidP="00750F46">
            <w:pPr>
              <w:jc w:val="center"/>
              <w:rPr>
                <w:rFonts w:ascii="Arial" w:hAnsi="Arial" w:cs="Arial"/>
                <w:b/>
                <w:bCs/>
                <w:color w:val="000000" w:themeColor="text1"/>
                <w:sz w:val="24"/>
                <w:szCs w:val="24"/>
              </w:rPr>
            </w:pPr>
            <w:r w:rsidRPr="007C33ED">
              <w:rPr>
                <w:rFonts w:ascii="Arial" w:hAnsi="Arial" w:cs="Arial"/>
                <w:b/>
                <w:bCs/>
                <w:color w:val="000000" w:themeColor="text1"/>
                <w:sz w:val="24"/>
                <w:szCs w:val="24"/>
              </w:rPr>
              <w:t>realizacji</w:t>
            </w:r>
          </w:p>
        </w:tc>
        <w:tc>
          <w:tcPr>
            <w:tcW w:w="1984" w:type="dxa"/>
            <w:shd w:val="clear" w:color="auto" w:fill="D9D9D9" w:themeFill="background1" w:themeFillShade="D9"/>
          </w:tcPr>
          <w:p w14:paraId="17C0F459" w14:textId="77777777" w:rsidR="006D0DE2" w:rsidRPr="007C33ED" w:rsidRDefault="006D0DE2" w:rsidP="00750F46">
            <w:pPr>
              <w:jc w:val="center"/>
              <w:rPr>
                <w:rFonts w:ascii="Arial" w:hAnsi="Arial" w:cs="Arial"/>
                <w:b/>
                <w:bCs/>
                <w:color w:val="000000" w:themeColor="text1"/>
                <w:sz w:val="24"/>
                <w:szCs w:val="24"/>
              </w:rPr>
            </w:pPr>
            <w:r w:rsidRPr="007C33ED">
              <w:rPr>
                <w:rFonts w:ascii="Arial" w:hAnsi="Arial" w:cs="Arial"/>
                <w:b/>
                <w:bCs/>
                <w:color w:val="000000" w:themeColor="text1"/>
                <w:sz w:val="24"/>
                <w:szCs w:val="24"/>
              </w:rPr>
              <w:t xml:space="preserve">Nazwa </w:t>
            </w:r>
            <w:r w:rsidRPr="007C33ED">
              <w:rPr>
                <w:rFonts w:ascii="Arial" w:hAnsi="Arial" w:cs="Arial"/>
                <w:color w:val="000000"/>
                <w:sz w:val="24"/>
                <w:szCs w:val="24"/>
              </w:rPr>
              <w:br/>
            </w:r>
            <w:r w:rsidRPr="007C33ED">
              <w:rPr>
                <w:rFonts w:ascii="Arial" w:hAnsi="Arial" w:cs="Arial"/>
                <w:b/>
                <w:bCs/>
                <w:color w:val="000000" w:themeColor="text1"/>
                <w:sz w:val="24"/>
                <w:szCs w:val="24"/>
              </w:rPr>
              <w:t>Zlecającego</w:t>
            </w:r>
          </w:p>
        </w:tc>
      </w:tr>
      <w:tr w:rsidR="006D0DE2" w:rsidRPr="007C33ED" w14:paraId="3DC02E8F" w14:textId="77777777" w:rsidTr="007D7980">
        <w:trPr>
          <w:trHeight w:val="305"/>
        </w:trPr>
        <w:tc>
          <w:tcPr>
            <w:tcW w:w="622" w:type="dxa"/>
          </w:tcPr>
          <w:p w14:paraId="77FAFB89"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7290B2B3"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342467A7"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73A9376C"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0AC78D4A" w14:textId="77777777" w:rsidTr="007D7980">
        <w:trPr>
          <w:trHeight w:val="280"/>
        </w:trPr>
        <w:tc>
          <w:tcPr>
            <w:tcW w:w="622" w:type="dxa"/>
          </w:tcPr>
          <w:p w14:paraId="10C6F566"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3BC10E8A"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78579EB8"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5470E9D6"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0EFCBB11" w14:textId="77777777" w:rsidTr="007D7980">
        <w:trPr>
          <w:trHeight w:val="271"/>
        </w:trPr>
        <w:tc>
          <w:tcPr>
            <w:tcW w:w="622" w:type="dxa"/>
          </w:tcPr>
          <w:p w14:paraId="2483FB7E"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7653DFAC"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0AB8AD98"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69E8471B"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555FBAAE" w14:textId="77777777" w:rsidTr="007D7980">
        <w:trPr>
          <w:trHeight w:val="275"/>
        </w:trPr>
        <w:tc>
          <w:tcPr>
            <w:tcW w:w="622" w:type="dxa"/>
          </w:tcPr>
          <w:p w14:paraId="10A13001"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12BB4C04"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365FEB07"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18C84084"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3366A4C7" w14:textId="77777777" w:rsidTr="007D7980">
        <w:trPr>
          <w:trHeight w:val="270"/>
        </w:trPr>
        <w:tc>
          <w:tcPr>
            <w:tcW w:w="622" w:type="dxa"/>
          </w:tcPr>
          <w:p w14:paraId="54897DED"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39B0C956"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4E28B2B8"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0A5D2BD1"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231F1AE5" w14:textId="77777777" w:rsidTr="007D7980">
        <w:trPr>
          <w:trHeight w:val="283"/>
        </w:trPr>
        <w:tc>
          <w:tcPr>
            <w:tcW w:w="622" w:type="dxa"/>
          </w:tcPr>
          <w:p w14:paraId="03CC3472"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4C04BE33"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6D017AA0"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6CCA2CA1"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4520E643" w14:textId="77777777" w:rsidTr="007D7980">
        <w:trPr>
          <w:trHeight w:val="259"/>
        </w:trPr>
        <w:tc>
          <w:tcPr>
            <w:tcW w:w="622" w:type="dxa"/>
          </w:tcPr>
          <w:p w14:paraId="7B578726"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67E8B357"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6534F83B"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3C23D14A"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69E4E09B" w14:textId="77777777" w:rsidTr="007D7980">
        <w:trPr>
          <w:trHeight w:val="280"/>
        </w:trPr>
        <w:tc>
          <w:tcPr>
            <w:tcW w:w="622" w:type="dxa"/>
          </w:tcPr>
          <w:p w14:paraId="1A2E8523"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05B65FAB"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4080CF54"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289EA9CD"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434A796A" w14:textId="77777777" w:rsidTr="007D7980">
        <w:trPr>
          <w:trHeight w:val="140"/>
        </w:trPr>
        <w:tc>
          <w:tcPr>
            <w:tcW w:w="622" w:type="dxa"/>
          </w:tcPr>
          <w:p w14:paraId="0C8990EC"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148975D2"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7879A2B9"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6D647E34" w14:textId="77777777" w:rsidR="006D0DE2" w:rsidRPr="007C33ED" w:rsidRDefault="006D0DE2" w:rsidP="00750F46">
            <w:pPr>
              <w:jc w:val="center"/>
              <w:rPr>
                <w:rFonts w:ascii="Arial" w:hAnsi="Arial" w:cs="Arial"/>
                <w:b/>
                <w:bCs/>
                <w:color w:val="000000" w:themeColor="text1"/>
                <w:sz w:val="24"/>
                <w:szCs w:val="24"/>
              </w:rPr>
            </w:pPr>
          </w:p>
        </w:tc>
      </w:tr>
      <w:tr w:rsidR="006D0DE2" w:rsidRPr="007C33ED" w14:paraId="4AA82928" w14:textId="77777777" w:rsidTr="007D7980">
        <w:trPr>
          <w:trHeight w:val="120"/>
        </w:trPr>
        <w:tc>
          <w:tcPr>
            <w:tcW w:w="622" w:type="dxa"/>
          </w:tcPr>
          <w:p w14:paraId="1B20C056" w14:textId="77777777" w:rsidR="006D0DE2" w:rsidRPr="007C33ED" w:rsidRDefault="006D0DE2" w:rsidP="00750F46">
            <w:pPr>
              <w:pStyle w:val="Akapitzlist"/>
              <w:numPr>
                <w:ilvl w:val="0"/>
                <w:numId w:val="29"/>
              </w:numPr>
              <w:jc w:val="center"/>
              <w:rPr>
                <w:rFonts w:ascii="Arial" w:hAnsi="Arial" w:cs="Arial"/>
                <w:b/>
                <w:bCs/>
                <w:color w:val="000000" w:themeColor="text1"/>
                <w:sz w:val="24"/>
                <w:szCs w:val="24"/>
              </w:rPr>
            </w:pPr>
          </w:p>
        </w:tc>
        <w:tc>
          <w:tcPr>
            <w:tcW w:w="4306" w:type="dxa"/>
          </w:tcPr>
          <w:p w14:paraId="527F5B23" w14:textId="77777777" w:rsidR="006D0DE2" w:rsidRPr="007C33ED" w:rsidRDefault="006D0DE2" w:rsidP="00750F46">
            <w:pPr>
              <w:jc w:val="center"/>
              <w:rPr>
                <w:rFonts w:ascii="Arial" w:hAnsi="Arial" w:cs="Arial"/>
                <w:b/>
                <w:bCs/>
                <w:color w:val="000000" w:themeColor="text1"/>
                <w:sz w:val="24"/>
                <w:szCs w:val="24"/>
              </w:rPr>
            </w:pPr>
          </w:p>
        </w:tc>
        <w:tc>
          <w:tcPr>
            <w:tcW w:w="1701" w:type="dxa"/>
          </w:tcPr>
          <w:p w14:paraId="7AD83AE2" w14:textId="77777777" w:rsidR="006D0DE2" w:rsidRPr="007C33ED" w:rsidRDefault="006D0DE2" w:rsidP="00750F46">
            <w:pPr>
              <w:jc w:val="center"/>
              <w:rPr>
                <w:rFonts w:ascii="Arial" w:hAnsi="Arial" w:cs="Arial"/>
                <w:b/>
                <w:bCs/>
                <w:color w:val="000000" w:themeColor="text1"/>
                <w:sz w:val="24"/>
                <w:szCs w:val="24"/>
              </w:rPr>
            </w:pPr>
          </w:p>
        </w:tc>
        <w:tc>
          <w:tcPr>
            <w:tcW w:w="1984" w:type="dxa"/>
          </w:tcPr>
          <w:p w14:paraId="5457E2E4" w14:textId="77777777" w:rsidR="006D0DE2" w:rsidRPr="007C33ED" w:rsidRDefault="006D0DE2" w:rsidP="00750F46">
            <w:pPr>
              <w:jc w:val="center"/>
              <w:rPr>
                <w:rFonts w:ascii="Arial" w:hAnsi="Arial" w:cs="Arial"/>
                <w:b/>
                <w:bCs/>
                <w:color w:val="000000" w:themeColor="text1"/>
                <w:sz w:val="24"/>
                <w:szCs w:val="24"/>
              </w:rPr>
            </w:pPr>
          </w:p>
        </w:tc>
      </w:tr>
    </w:tbl>
    <w:p w14:paraId="303FC5B0" w14:textId="77777777" w:rsidR="006D0DE2" w:rsidRPr="007C33ED" w:rsidRDefault="006D0DE2" w:rsidP="00750F46">
      <w:pPr>
        <w:spacing w:line="240" w:lineRule="auto"/>
        <w:jc w:val="center"/>
        <w:rPr>
          <w:rFonts w:cs="Arial"/>
          <w:szCs w:val="24"/>
        </w:rPr>
      </w:pPr>
    </w:p>
    <w:p w14:paraId="198FC8D5" w14:textId="1A8A772E" w:rsidR="006D0DE2" w:rsidRPr="007C33ED" w:rsidRDefault="00265205" w:rsidP="00750F46">
      <w:pPr>
        <w:spacing w:after="0" w:line="240" w:lineRule="auto"/>
        <w:outlineLvl w:val="0"/>
        <w:rPr>
          <w:rFonts w:eastAsia="Calibri" w:cs="Arial"/>
          <w:color w:val="000000"/>
          <w:szCs w:val="24"/>
          <w:lang w:val="x-none"/>
        </w:rPr>
      </w:pPr>
      <w:r>
        <w:rPr>
          <w:rFonts w:eastAsia="Calibri" w:cs="Arial"/>
          <w:color w:val="000000"/>
          <w:szCs w:val="24"/>
        </w:rPr>
        <w:t xml:space="preserve">               </w:t>
      </w:r>
      <w:r w:rsidR="006D0DE2" w:rsidRPr="007C33ED">
        <w:rPr>
          <w:rFonts w:eastAsia="Calibri" w:cs="Arial"/>
          <w:color w:val="000000"/>
          <w:szCs w:val="24"/>
          <w:lang w:val="x-none"/>
        </w:rPr>
        <w:t>…………………</w:t>
      </w:r>
      <w:r w:rsidR="006D0DE2" w:rsidRPr="007C33ED">
        <w:rPr>
          <w:rFonts w:eastAsia="Calibri" w:cs="Arial"/>
          <w:color w:val="000000"/>
          <w:szCs w:val="24"/>
        </w:rPr>
        <w:tab/>
      </w:r>
      <w:r w:rsidR="006D0DE2" w:rsidRPr="007C33ED">
        <w:rPr>
          <w:rFonts w:eastAsia="Calibri" w:cs="Arial"/>
          <w:color w:val="000000"/>
          <w:szCs w:val="24"/>
        </w:rPr>
        <w:tab/>
      </w:r>
      <w:r w:rsidR="006D0DE2" w:rsidRPr="007C33ED">
        <w:rPr>
          <w:rFonts w:eastAsia="Calibri" w:cs="Arial"/>
          <w:color w:val="000000"/>
          <w:szCs w:val="24"/>
        </w:rPr>
        <w:tab/>
        <w:t xml:space="preserve">                          </w:t>
      </w:r>
      <w:r>
        <w:rPr>
          <w:rFonts w:eastAsia="Calibri" w:cs="Arial"/>
          <w:color w:val="000000"/>
          <w:szCs w:val="24"/>
        </w:rPr>
        <w:t xml:space="preserve">               </w:t>
      </w:r>
      <w:r w:rsidR="006D0DE2" w:rsidRPr="007C33ED">
        <w:rPr>
          <w:rFonts w:eastAsia="Calibri" w:cs="Arial"/>
          <w:color w:val="000000"/>
          <w:szCs w:val="24"/>
        </w:rPr>
        <w:t xml:space="preserve"> </w:t>
      </w:r>
      <w:r w:rsidR="006D0DE2" w:rsidRPr="007C33ED">
        <w:rPr>
          <w:rFonts w:eastAsia="Calibri" w:cs="Arial"/>
          <w:color w:val="000000"/>
          <w:szCs w:val="24"/>
          <w:lang w:val="x-none"/>
        </w:rPr>
        <w:t>…………………</w:t>
      </w:r>
    </w:p>
    <w:p w14:paraId="3C184954" w14:textId="4D0AEDF0" w:rsidR="006D0DE2" w:rsidRPr="007C33ED" w:rsidRDefault="007D251E" w:rsidP="00265205">
      <w:pPr>
        <w:spacing w:after="0" w:line="240" w:lineRule="auto"/>
        <w:jc w:val="right"/>
        <w:rPr>
          <w:rFonts w:eastAsia="Calibri" w:cs="Arial"/>
          <w:i/>
          <w:color w:val="000000"/>
          <w:szCs w:val="24"/>
        </w:rPr>
      </w:pPr>
      <w:r w:rsidRPr="00265205">
        <w:rPr>
          <w:rFonts w:eastAsia="Calibri" w:cs="Arial"/>
          <w:i/>
          <w:color w:val="000000"/>
          <w:szCs w:val="24"/>
        </w:rPr>
        <w:t>data i</w:t>
      </w:r>
      <w:r w:rsidRPr="007C33ED">
        <w:rPr>
          <w:rFonts w:eastAsia="Calibri" w:cs="Arial"/>
          <w:color w:val="000000"/>
          <w:szCs w:val="24"/>
        </w:rPr>
        <w:t xml:space="preserve"> </w:t>
      </w:r>
      <w:r w:rsidR="006D0DE2" w:rsidRPr="007C33ED">
        <w:rPr>
          <w:rFonts w:eastAsia="Calibri" w:cs="Arial"/>
          <w:i/>
          <w:color w:val="000000"/>
          <w:szCs w:val="24"/>
        </w:rPr>
        <w:t xml:space="preserve">podpis/-y osób pozostających </w:t>
      </w:r>
      <w:r w:rsidRPr="007C33ED">
        <w:rPr>
          <w:rFonts w:eastAsia="Calibri" w:cs="Arial"/>
          <w:i/>
          <w:color w:val="000000"/>
          <w:szCs w:val="24"/>
        </w:rPr>
        <w:tab/>
      </w:r>
      <w:r w:rsidRPr="007C33ED">
        <w:rPr>
          <w:rFonts w:eastAsia="Calibri" w:cs="Arial"/>
          <w:i/>
          <w:color w:val="000000"/>
          <w:szCs w:val="24"/>
        </w:rPr>
        <w:tab/>
      </w:r>
      <w:r w:rsidR="00265205">
        <w:rPr>
          <w:rFonts w:eastAsia="Calibri" w:cs="Arial"/>
          <w:i/>
          <w:color w:val="000000"/>
          <w:szCs w:val="24"/>
        </w:rPr>
        <w:t xml:space="preserve">               </w:t>
      </w:r>
      <w:r w:rsidRPr="007C33ED">
        <w:rPr>
          <w:rFonts w:eastAsia="Calibri" w:cs="Arial"/>
          <w:i/>
          <w:color w:val="000000"/>
          <w:szCs w:val="24"/>
        </w:rPr>
        <w:t xml:space="preserve">data i </w:t>
      </w:r>
      <w:r w:rsidR="006D0DE2" w:rsidRPr="007C33ED">
        <w:rPr>
          <w:rFonts w:eastAsia="Calibri" w:cs="Arial"/>
          <w:i/>
          <w:color w:val="000000"/>
          <w:szCs w:val="24"/>
        </w:rPr>
        <w:t>podpis Oferenta</w:t>
      </w:r>
    </w:p>
    <w:p w14:paraId="0AC1ECF7" w14:textId="0C07D2FB" w:rsidR="006D0DE2" w:rsidRPr="007C33ED" w:rsidRDefault="00265205" w:rsidP="00265205">
      <w:pPr>
        <w:spacing w:after="0" w:line="240" w:lineRule="auto"/>
        <w:rPr>
          <w:rFonts w:eastAsia="Calibri" w:cs="Arial"/>
          <w:i/>
          <w:color w:val="000000"/>
          <w:szCs w:val="24"/>
        </w:rPr>
      </w:pPr>
      <w:r>
        <w:rPr>
          <w:rFonts w:eastAsia="Calibri" w:cs="Arial"/>
          <w:i/>
          <w:color w:val="000000"/>
          <w:szCs w:val="24"/>
        </w:rPr>
        <w:t xml:space="preserve">           </w:t>
      </w:r>
      <w:r w:rsidR="006D0DE2" w:rsidRPr="007C33ED">
        <w:rPr>
          <w:rFonts w:eastAsia="Calibri" w:cs="Arial"/>
          <w:i/>
          <w:color w:val="000000"/>
          <w:szCs w:val="24"/>
        </w:rPr>
        <w:t>w dyspozycji, które zostaną</w:t>
      </w:r>
    </w:p>
    <w:p w14:paraId="11590C92" w14:textId="4E9BE70C" w:rsidR="006D0DE2" w:rsidRPr="00265205" w:rsidRDefault="00265205" w:rsidP="00265205">
      <w:pPr>
        <w:spacing w:after="0" w:line="240" w:lineRule="auto"/>
        <w:rPr>
          <w:rFonts w:eastAsia="Calibri" w:cs="Arial"/>
          <w:i/>
          <w:color w:val="000000"/>
          <w:szCs w:val="24"/>
        </w:rPr>
      </w:pPr>
      <w:r>
        <w:rPr>
          <w:rFonts w:eastAsia="Calibri" w:cs="Arial"/>
          <w:i/>
          <w:color w:val="000000"/>
          <w:szCs w:val="24"/>
        </w:rPr>
        <w:t xml:space="preserve">   </w:t>
      </w:r>
      <w:r w:rsidR="006D0DE2" w:rsidRPr="007C33ED">
        <w:rPr>
          <w:rFonts w:eastAsia="Calibri" w:cs="Arial"/>
          <w:i/>
          <w:color w:val="000000"/>
          <w:szCs w:val="24"/>
        </w:rPr>
        <w:t>zaangażowane do wykonania</w:t>
      </w:r>
      <w:r>
        <w:rPr>
          <w:rFonts w:eastAsia="Calibri" w:cs="Arial"/>
          <w:i/>
          <w:color w:val="000000"/>
          <w:szCs w:val="24"/>
        </w:rPr>
        <w:t xml:space="preserve"> </w:t>
      </w:r>
      <w:r w:rsidR="006D0DE2" w:rsidRPr="007C33ED">
        <w:rPr>
          <w:rFonts w:eastAsia="Calibri" w:cs="Arial"/>
          <w:i/>
          <w:color w:val="000000"/>
          <w:szCs w:val="24"/>
        </w:rPr>
        <w:t>zamówienia</w:t>
      </w:r>
    </w:p>
    <w:p w14:paraId="16946A96" w14:textId="1699668B" w:rsidR="00265205" w:rsidRDefault="00265205">
      <w:pPr>
        <w:rPr>
          <w:rFonts w:eastAsia="Times New Roman" w:cs="Arial"/>
          <w:b/>
          <w:color w:val="000000"/>
          <w:szCs w:val="24"/>
          <w:u w:val="single"/>
          <w:lang w:eastAsia="pl-PL"/>
        </w:rPr>
      </w:pPr>
    </w:p>
    <w:p w14:paraId="7754A5DC" w14:textId="056BE622" w:rsidR="002D763D" w:rsidRDefault="002D763D">
      <w:pPr>
        <w:rPr>
          <w:rFonts w:eastAsia="Times New Roman" w:cs="Arial"/>
          <w:b/>
          <w:color w:val="000000"/>
          <w:szCs w:val="24"/>
          <w:u w:val="single"/>
          <w:lang w:eastAsia="pl-PL"/>
        </w:rPr>
      </w:pPr>
    </w:p>
    <w:p w14:paraId="1768478C" w14:textId="77777777" w:rsidR="002D763D" w:rsidRDefault="002D763D">
      <w:pPr>
        <w:rPr>
          <w:rFonts w:eastAsia="Times New Roman" w:cs="Arial"/>
          <w:b/>
          <w:color w:val="000000"/>
          <w:szCs w:val="24"/>
          <w:u w:val="single"/>
          <w:lang w:eastAsia="pl-PL"/>
        </w:rPr>
      </w:pPr>
    </w:p>
    <w:p w14:paraId="04F6A319" w14:textId="68A4D536" w:rsidR="00F50C73" w:rsidRPr="007C33ED" w:rsidRDefault="00F50C73" w:rsidP="00750F46">
      <w:pPr>
        <w:spacing w:after="0" w:line="240" w:lineRule="auto"/>
        <w:rPr>
          <w:rFonts w:eastAsia="Times New Roman" w:cs="Arial"/>
          <w:b/>
          <w:color w:val="000000"/>
          <w:szCs w:val="24"/>
          <w:u w:val="single"/>
          <w:lang w:eastAsia="pl-PL"/>
        </w:rPr>
      </w:pPr>
      <w:r w:rsidRPr="007C33ED">
        <w:rPr>
          <w:rFonts w:eastAsia="Times New Roman" w:cs="Arial"/>
          <w:b/>
          <w:color w:val="000000"/>
          <w:szCs w:val="24"/>
          <w:u w:val="single"/>
          <w:lang w:eastAsia="pl-PL"/>
        </w:rPr>
        <w:t>ZAŁĄCZNIK</w:t>
      </w:r>
      <w:r w:rsidR="007F4317" w:rsidRPr="007C33ED">
        <w:rPr>
          <w:rFonts w:eastAsia="Times New Roman" w:cs="Arial"/>
          <w:b/>
          <w:color w:val="000000"/>
          <w:szCs w:val="24"/>
          <w:u w:val="single"/>
          <w:lang w:eastAsia="pl-PL"/>
        </w:rPr>
        <w:t xml:space="preserve"> NR </w:t>
      </w:r>
      <w:r w:rsidR="00F46BA0" w:rsidRPr="007C33ED">
        <w:rPr>
          <w:rFonts w:eastAsia="Times New Roman" w:cs="Arial"/>
          <w:b/>
          <w:color w:val="000000"/>
          <w:szCs w:val="24"/>
          <w:u w:val="single"/>
          <w:lang w:eastAsia="pl-PL"/>
        </w:rPr>
        <w:t>6</w:t>
      </w:r>
      <w:r w:rsidR="00CB17B0" w:rsidRPr="007C33ED">
        <w:rPr>
          <w:rFonts w:eastAsia="Times New Roman" w:cs="Arial"/>
          <w:b/>
          <w:color w:val="000000"/>
          <w:szCs w:val="24"/>
          <w:u w:val="single"/>
          <w:lang w:eastAsia="pl-PL"/>
        </w:rPr>
        <w:t>:</w:t>
      </w:r>
    </w:p>
    <w:p w14:paraId="04DBA79D" w14:textId="77777777" w:rsidR="00F50C73" w:rsidRPr="007C33ED" w:rsidRDefault="00F50C73" w:rsidP="00750F46">
      <w:pPr>
        <w:spacing w:after="0" w:line="240" w:lineRule="auto"/>
        <w:jc w:val="right"/>
        <w:rPr>
          <w:rFonts w:eastAsia="Times New Roman" w:cs="Arial"/>
          <w:color w:val="000000"/>
          <w:szCs w:val="24"/>
          <w:lang w:eastAsia="pl-PL"/>
        </w:rPr>
      </w:pPr>
    </w:p>
    <w:p w14:paraId="2A0C1E33" w14:textId="77777777" w:rsidR="00F50C73" w:rsidRPr="007C33ED" w:rsidRDefault="00F50C73" w:rsidP="00750F46">
      <w:pPr>
        <w:spacing w:after="0" w:line="240" w:lineRule="auto"/>
        <w:rPr>
          <w:rFonts w:eastAsia="Times New Roman" w:cs="Arial"/>
          <w:color w:val="000000"/>
          <w:szCs w:val="24"/>
          <w:lang w:eastAsia="pl-PL"/>
        </w:rPr>
      </w:pPr>
    </w:p>
    <w:p w14:paraId="2DEF45CC" w14:textId="77777777" w:rsidR="00F50C73" w:rsidRPr="007C33ED" w:rsidRDefault="00F50C73" w:rsidP="00750F46">
      <w:pPr>
        <w:spacing w:after="0" w:line="240" w:lineRule="auto"/>
        <w:jc w:val="center"/>
        <w:rPr>
          <w:rFonts w:eastAsia="Times New Roman" w:cs="Arial"/>
          <w:b/>
          <w:color w:val="000000"/>
          <w:szCs w:val="24"/>
          <w:lang w:eastAsia="pl-PL"/>
        </w:rPr>
      </w:pPr>
    </w:p>
    <w:p w14:paraId="4F557096" w14:textId="77777777" w:rsidR="00F50C73" w:rsidRPr="007C33ED" w:rsidRDefault="00F50C73" w:rsidP="00750F46">
      <w:pPr>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 xml:space="preserve">OŚWIADCZENIE O BRAKU POWIĄZAŃ </w:t>
      </w:r>
    </w:p>
    <w:p w14:paraId="1BCCFD4A" w14:textId="77777777" w:rsidR="00F50C73" w:rsidRPr="007C33ED" w:rsidRDefault="00F50C73" w:rsidP="00750F46">
      <w:pPr>
        <w:spacing w:after="0" w:line="240" w:lineRule="auto"/>
        <w:jc w:val="center"/>
        <w:rPr>
          <w:rFonts w:eastAsia="Times New Roman" w:cs="Arial"/>
          <w:b/>
          <w:color w:val="000000"/>
          <w:szCs w:val="24"/>
          <w:lang w:eastAsia="pl-PL"/>
        </w:rPr>
      </w:pPr>
      <w:r w:rsidRPr="007C33ED">
        <w:rPr>
          <w:rFonts w:eastAsia="Times New Roman" w:cs="Arial"/>
          <w:b/>
          <w:color w:val="000000"/>
          <w:szCs w:val="24"/>
          <w:lang w:eastAsia="pl-PL"/>
        </w:rPr>
        <w:t>KAPITAŁOWYCH LUB OSOBOWYCH</w:t>
      </w:r>
    </w:p>
    <w:p w14:paraId="221DCEB6" w14:textId="77777777" w:rsidR="00F50C73" w:rsidRPr="007C33ED" w:rsidRDefault="00F50C73" w:rsidP="00750F46">
      <w:pPr>
        <w:tabs>
          <w:tab w:val="left" w:pos="2400"/>
        </w:tabs>
        <w:spacing w:after="0" w:line="240" w:lineRule="auto"/>
        <w:jc w:val="both"/>
        <w:rPr>
          <w:rFonts w:eastAsia="Times New Roman" w:cs="Arial"/>
          <w:color w:val="000000"/>
          <w:szCs w:val="24"/>
          <w:lang w:eastAsia="pl-PL"/>
        </w:rPr>
      </w:pPr>
    </w:p>
    <w:p w14:paraId="6C8FD2E3" w14:textId="77777777" w:rsidR="00F50C73" w:rsidRPr="007C33ED" w:rsidRDefault="00F50C73" w:rsidP="00750F46">
      <w:pPr>
        <w:tabs>
          <w:tab w:val="left" w:pos="2400"/>
        </w:tabs>
        <w:spacing w:after="0" w:line="240" w:lineRule="auto"/>
        <w:jc w:val="both"/>
        <w:rPr>
          <w:rFonts w:eastAsia="Times New Roman" w:cs="Arial"/>
          <w:color w:val="000000"/>
          <w:szCs w:val="24"/>
          <w:lang w:eastAsia="pl-PL"/>
        </w:rPr>
      </w:pPr>
    </w:p>
    <w:p w14:paraId="649A4633" w14:textId="0692A379" w:rsidR="00F50C73" w:rsidRPr="007C33ED" w:rsidRDefault="00F50C73" w:rsidP="00750F46">
      <w:pPr>
        <w:tabs>
          <w:tab w:val="left" w:pos="2400"/>
        </w:tabs>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Ja</w:t>
      </w:r>
      <w:r w:rsidR="002D763D">
        <w:rPr>
          <w:rFonts w:eastAsia="Times New Roman" w:cs="Arial"/>
          <w:color w:val="000000"/>
          <w:szCs w:val="24"/>
          <w:lang w:eastAsia="pl-PL"/>
        </w:rPr>
        <w:t xml:space="preserve"> </w:t>
      </w:r>
      <w:r w:rsidRPr="007C33ED">
        <w:rPr>
          <w:rFonts w:eastAsia="Times New Roman" w:cs="Arial"/>
          <w:color w:val="000000"/>
          <w:szCs w:val="24"/>
          <w:lang w:eastAsia="pl-PL"/>
        </w:rPr>
        <w:t>niżej</w:t>
      </w:r>
      <w:r w:rsidR="002D763D">
        <w:rPr>
          <w:rFonts w:eastAsia="Times New Roman" w:cs="Arial"/>
          <w:color w:val="000000"/>
          <w:szCs w:val="24"/>
          <w:lang w:eastAsia="pl-PL"/>
        </w:rPr>
        <w:t xml:space="preserve"> </w:t>
      </w:r>
      <w:r w:rsidRPr="007C33ED">
        <w:rPr>
          <w:rFonts w:eastAsia="Times New Roman" w:cs="Arial"/>
          <w:color w:val="000000"/>
          <w:szCs w:val="24"/>
          <w:lang w:eastAsia="pl-PL"/>
        </w:rPr>
        <w:t>podpisany(a)</w:t>
      </w:r>
      <w:r w:rsidR="002D763D">
        <w:rPr>
          <w:rFonts w:eastAsia="Times New Roman" w:cs="Arial"/>
          <w:color w:val="000000"/>
          <w:szCs w:val="24"/>
          <w:lang w:eastAsia="pl-PL"/>
        </w:rPr>
        <w:t xml:space="preserve"> </w:t>
      </w:r>
      <w:r w:rsidRPr="007C33ED">
        <w:rPr>
          <w:rFonts w:eastAsia="Times New Roman" w:cs="Arial"/>
          <w:color w:val="000000"/>
          <w:szCs w:val="24"/>
          <w:lang w:eastAsia="pl-PL"/>
        </w:rPr>
        <w:t>……………………………………………………………………oświadczam, w imieniu</w:t>
      </w:r>
      <w:r w:rsidRPr="007C33ED">
        <w:rPr>
          <w:rFonts w:eastAsia="Times New Roman" w:cs="Arial"/>
          <w:b/>
          <w:color w:val="000000"/>
          <w:szCs w:val="24"/>
          <w:lang w:eastAsia="pl-PL"/>
        </w:rPr>
        <w:t xml:space="preserve"> </w:t>
      </w:r>
      <w:r w:rsidRPr="007C33ED">
        <w:rPr>
          <w:rFonts w:eastAsia="Times New Roman" w:cs="Arial"/>
          <w:color w:val="000000"/>
          <w:szCs w:val="24"/>
          <w:lang w:eastAsia="pl-PL"/>
        </w:rPr>
        <w:t>…………………………………………………………………………………....................</w:t>
      </w:r>
    </w:p>
    <w:p w14:paraId="0D83F68F" w14:textId="34A0F97E" w:rsidR="00F50C73" w:rsidRPr="007C33ED" w:rsidRDefault="00F50C73" w:rsidP="00750F46">
      <w:pPr>
        <w:tabs>
          <w:tab w:val="left" w:pos="2400"/>
        </w:tabs>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w:t>
      </w:r>
    </w:p>
    <w:p w14:paraId="1A96923C" w14:textId="1E9020A8" w:rsidR="00F50C73" w:rsidRPr="007C33ED" w:rsidRDefault="00F50C73" w:rsidP="00750F46">
      <w:pPr>
        <w:tabs>
          <w:tab w:val="left" w:pos="2400"/>
        </w:tabs>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w:t>
      </w:r>
    </w:p>
    <w:p w14:paraId="1D74C9D0" w14:textId="77777777" w:rsidR="00F50C73" w:rsidRPr="007C33ED" w:rsidRDefault="00F50C73" w:rsidP="00750F46">
      <w:pPr>
        <w:spacing w:after="0" w:line="240" w:lineRule="auto"/>
        <w:jc w:val="center"/>
        <w:rPr>
          <w:rFonts w:eastAsia="Times New Roman" w:cs="Arial"/>
          <w:i/>
          <w:color w:val="000000"/>
          <w:szCs w:val="24"/>
          <w:lang w:eastAsia="pl-PL"/>
        </w:rPr>
      </w:pPr>
      <w:r w:rsidRPr="007C33ED">
        <w:rPr>
          <w:rFonts w:eastAsia="Times New Roman" w:cs="Arial"/>
          <w:i/>
          <w:color w:val="000000"/>
          <w:szCs w:val="24"/>
          <w:lang w:eastAsia="pl-PL"/>
        </w:rPr>
        <w:t>(pełna nazwa i adres Oferenta)</w:t>
      </w:r>
    </w:p>
    <w:p w14:paraId="246EE504" w14:textId="77777777" w:rsidR="00F50C73" w:rsidRPr="007C33ED" w:rsidRDefault="00F50C73" w:rsidP="00750F46">
      <w:pPr>
        <w:spacing w:after="0" w:line="240" w:lineRule="auto"/>
        <w:jc w:val="both"/>
        <w:rPr>
          <w:rFonts w:eastAsia="Times New Roman" w:cs="Arial"/>
          <w:color w:val="000000"/>
          <w:szCs w:val="24"/>
          <w:lang w:eastAsia="pl-PL"/>
        </w:rPr>
      </w:pPr>
    </w:p>
    <w:p w14:paraId="4D54839F" w14:textId="77777777" w:rsidR="00F50C73" w:rsidRPr="007C33ED" w:rsidRDefault="00F50C73" w:rsidP="00750F46">
      <w:pPr>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 xml:space="preserve">iż nie łączy mnie z Beneficjentem, ani osobami wykonującymi w imieniu Beneficjenta czynności związane z przygotowaniem i przeprowadzeniem procedury wyboru wykonawcy, powiązanie polegające w szczególności na: </w:t>
      </w:r>
    </w:p>
    <w:p w14:paraId="3E4A5B4E" w14:textId="77777777" w:rsidR="00F50C73" w:rsidRPr="007C33ED" w:rsidRDefault="00F50C73" w:rsidP="00750F46">
      <w:pPr>
        <w:numPr>
          <w:ilvl w:val="0"/>
          <w:numId w:val="1"/>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uczestniczenie w spółce jako wspólnik spółki cywilnej lub spółki osobowej,</w:t>
      </w:r>
    </w:p>
    <w:p w14:paraId="459D926E" w14:textId="77777777" w:rsidR="00F50C73" w:rsidRPr="007C33ED" w:rsidRDefault="00F50C73" w:rsidP="00750F46">
      <w:pPr>
        <w:numPr>
          <w:ilvl w:val="0"/>
          <w:numId w:val="1"/>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posiadanie co najmniej 10% udziałów lub akcji,</w:t>
      </w:r>
    </w:p>
    <w:p w14:paraId="490770A9" w14:textId="77777777" w:rsidR="00F50C73" w:rsidRPr="007C33ED" w:rsidRDefault="00F50C73" w:rsidP="00750F46">
      <w:pPr>
        <w:numPr>
          <w:ilvl w:val="0"/>
          <w:numId w:val="1"/>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pełnienie funkcji członka organu nadzorczego lub zarządzającego, prokurenta, pełnomocnika,</w:t>
      </w:r>
    </w:p>
    <w:p w14:paraId="3D79D00C" w14:textId="77777777" w:rsidR="00F50C73" w:rsidRPr="007C33ED" w:rsidRDefault="00F50C73" w:rsidP="00750F46">
      <w:pPr>
        <w:numPr>
          <w:ilvl w:val="0"/>
          <w:numId w:val="1"/>
        </w:numPr>
        <w:autoSpaceDE w:val="0"/>
        <w:autoSpaceDN w:val="0"/>
        <w:adjustRightInd w:val="0"/>
        <w:spacing w:after="0" w:line="240" w:lineRule="auto"/>
        <w:jc w:val="both"/>
        <w:rPr>
          <w:rFonts w:eastAsia="Times New Roman" w:cs="Arial"/>
          <w:color w:val="000000"/>
          <w:szCs w:val="24"/>
          <w:lang w:eastAsia="pl-PL"/>
        </w:rPr>
      </w:pPr>
      <w:r w:rsidRPr="007C33ED">
        <w:rPr>
          <w:rFonts w:eastAsia="Times New Roman" w:cs="Arial"/>
          <w:color w:val="000000"/>
          <w:szCs w:val="24"/>
          <w:lang w:eastAsia="pl-PL"/>
        </w:rPr>
        <w:t>pozostawanie w związku małżeńskim, w stosunku pokrewieństwa lub powinowactwa w linii prostej, pokrewieństwa lub powinowactwa w linii bocznej do drugiego stopnia lub w stosunku przysposobienia, opieki lub kurateli.</w:t>
      </w:r>
    </w:p>
    <w:p w14:paraId="052F2F3C" w14:textId="77777777" w:rsidR="00F50C73" w:rsidRPr="007C33ED" w:rsidRDefault="00F50C73" w:rsidP="00750F46">
      <w:pPr>
        <w:autoSpaceDE w:val="0"/>
        <w:autoSpaceDN w:val="0"/>
        <w:adjustRightInd w:val="0"/>
        <w:spacing w:after="0" w:line="240" w:lineRule="auto"/>
        <w:jc w:val="both"/>
        <w:rPr>
          <w:rFonts w:eastAsia="Times New Roman" w:cs="Arial"/>
          <w:color w:val="000000"/>
          <w:szCs w:val="24"/>
          <w:lang w:eastAsia="pl-PL"/>
        </w:rPr>
      </w:pPr>
    </w:p>
    <w:p w14:paraId="7E33C039" w14:textId="77777777" w:rsidR="00F50C73" w:rsidRPr="007C33ED" w:rsidRDefault="00F50C73" w:rsidP="00750F46">
      <w:pPr>
        <w:autoSpaceDE w:val="0"/>
        <w:autoSpaceDN w:val="0"/>
        <w:adjustRightInd w:val="0"/>
        <w:spacing w:after="0" w:line="240" w:lineRule="auto"/>
        <w:jc w:val="both"/>
        <w:rPr>
          <w:rFonts w:eastAsia="Times New Roman" w:cs="Arial"/>
          <w:color w:val="000000"/>
          <w:szCs w:val="24"/>
          <w:lang w:eastAsia="pl-PL"/>
        </w:rPr>
      </w:pPr>
    </w:p>
    <w:p w14:paraId="22624A16" w14:textId="77777777" w:rsidR="00F50C73" w:rsidRPr="007C33ED" w:rsidRDefault="00F50C73" w:rsidP="00750F46">
      <w:pPr>
        <w:spacing w:after="0" w:line="240" w:lineRule="auto"/>
        <w:jc w:val="both"/>
        <w:rPr>
          <w:rFonts w:eastAsia="Times New Roman" w:cs="Arial"/>
          <w:color w:val="000000"/>
          <w:szCs w:val="24"/>
          <w:lang w:eastAsia="pl-PL"/>
        </w:rPr>
      </w:pPr>
    </w:p>
    <w:p w14:paraId="2FC0FFBE" w14:textId="77777777" w:rsidR="00F50C73" w:rsidRPr="007C33ED" w:rsidRDefault="00F50C73" w:rsidP="00750F46">
      <w:pPr>
        <w:spacing w:after="0" w:line="240" w:lineRule="auto"/>
        <w:jc w:val="both"/>
        <w:rPr>
          <w:rFonts w:eastAsia="Times New Roman" w:cs="Arial"/>
          <w:color w:val="000000"/>
          <w:szCs w:val="24"/>
          <w:lang w:eastAsia="pl-PL"/>
        </w:rPr>
      </w:pPr>
    </w:p>
    <w:p w14:paraId="1A1FD605" w14:textId="77777777" w:rsidR="00F50C73" w:rsidRPr="007C33ED" w:rsidRDefault="00F50C73" w:rsidP="00750F46">
      <w:pPr>
        <w:spacing w:after="0" w:line="240" w:lineRule="auto"/>
        <w:jc w:val="right"/>
        <w:outlineLvl w:val="0"/>
        <w:rPr>
          <w:rFonts w:eastAsia="Calibri" w:cs="Arial"/>
          <w:color w:val="000000"/>
          <w:szCs w:val="24"/>
          <w:lang w:val="x-none"/>
        </w:rPr>
      </w:pP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Times New Roman" w:cs="Arial"/>
          <w:color w:val="000000"/>
          <w:szCs w:val="24"/>
          <w:lang w:eastAsia="pl-PL"/>
        </w:rPr>
        <w:tab/>
      </w:r>
      <w:r w:rsidRPr="007C33ED">
        <w:rPr>
          <w:rFonts w:eastAsia="Calibri" w:cs="Arial"/>
          <w:color w:val="000000"/>
          <w:szCs w:val="24"/>
          <w:lang w:val="x-none"/>
        </w:rPr>
        <w:t>……………………………………………..</w:t>
      </w:r>
    </w:p>
    <w:p w14:paraId="526247EB" w14:textId="5DCEBC5A" w:rsidR="00F50C73" w:rsidRPr="007C33ED" w:rsidRDefault="00F50C73" w:rsidP="00750F46">
      <w:pPr>
        <w:spacing w:after="0" w:line="240" w:lineRule="auto"/>
        <w:ind w:firstLine="708"/>
        <w:jc w:val="right"/>
        <w:outlineLvl w:val="0"/>
        <w:rPr>
          <w:rFonts w:eastAsia="Calibri" w:cs="Arial"/>
          <w:i/>
          <w:color w:val="000000"/>
          <w:szCs w:val="24"/>
          <w:lang w:val="x-none"/>
        </w:rPr>
      </w:pPr>
      <w:r w:rsidRPr="007C33ED">
        <w:rPr>
          <w:rFonts w:eastAsia="Calibri" w:cs="Arial"/>
          <w:color w:val="000000"/>
          <w:szCs w:val="24"/>
          <w:lang w:val="x-none"/>
        </w:rPr>
        <w:tab/>
      </w:r>
      <w:r w:rsidRPr="007C33ED">
        <w:rPr>
          <w:rFonts w:eastAsia="Calibri" w:cs="Arial"/>
          <w:color w:val="000000"/>
          <w:szCs w:val="24"/>
          <w:lang w:val="x-none"/>
        </w:rPr>
        <w:tab/>
      </w:r>
      <w:r w:rsidRPr="007C33ED">
        <w:rPr>
          <w:rFonts w:eastAsia="Calibri" w:cs="Arial"/>
          <w:color w:val="000000"/>
          <w:szCs w:val="24"/>
          <w:lang w:val="x-none"/>
        </w:rPr>
        <w:tab/>
        <w:t xml:space="preserve">                       </w:t>
      </w:r>
      <w:r w:rsidRPr="007C33ED">
        <w:rPr>
          <w:rFonts w:eastAsia="Calibri" w:cs="Arial"/>
          <w:color w:val="000000"/>
          <w:szCs w:val="24"/>
          <w:lang w:val="x-none"/>
        </w:rPr>
        <w:tab/>
      </w:r>
      <w:r w:rsidRPr="007C33ED">
        <w:rPr>
          <w:rFonts w:eastAsia="Calibri" w:cs="Arial"/>
          <w:i/>
          <w:color w:val="000000"/>
          <w:szCs w:val="24"/>
          <w:lang w:val="x-none"/>
        </w:rPr>
        <w:tab/>
      </w:r>
      <w:r w:rsidR="007D251E" w:rsidRPr="007C33ED">
        <w:rPr>
          <w:rFonts w:eastAsia="Calibri" w:cs="Arial"/>
          <w:i/>
          <w:color w:val="000000"/>
          <w:szCs w:val="24"/>
        </w:rPr>
        <w:t xml:space="preserve">data i </w:t>
      </w:r>
      <w:r w:rsidRPr="007C33ED">
        <w:rPr>
          <w:rFonts w:eastAsia="Calibri" w:cs="Arial"/>
          <w:i/>
          <w:color w:val="000000"/>
          <w:szCs w:val="24"/>
        </w:rPr>
        <w:t>p</w:t>
      </w:r>
      <w:r w:rsidRPr="007C33ED">
        <w:rPr>
          <w:rFonts w:eastAsia="Calibri" w:cs="Arial"/>
          <w:i/>
          <w:color w:val="000000"/>
          <w:szCs w:val="24"/>
          <w:lang w:val="x-none"/>
        </w:rPr>
        <w:t>odpis Oferenta</w:t>
      </w:r>
    </w:p>
    <w:p w14:paraId="1F6DF4DD" w14:textId="77777777" w:rsidR="00F50C73" w:rsidRPr="007C33ED" w:rsidRDefault="00F50C73" w:rsidP="00750F46">
      <w:pPr>
        <w:spacing w:after="0" w:line="240" w:lineRule="auto"/>
        <w:jc w:val="right"/>
        <w:rPr>
          <w:rFonts w:eastAsia="Times New Roman" w:cs="Arial"/>
          <w:color w:val="000000"/>
          <w:szCs w:val="24"/>
          <w:lang w:eastAsia="pl-PL"/>
        </w:rPr>
      </w:pPr>
    </w:p>
    <w:p w14:paraId="58578ABD" w14:textId="77777777" w:rsidR="00F50C73" w:rsidRPr="007C33ED" w:rsidRDefault="00F50C73" w:rsidP="00750F46">
      <w:pPr>
        <w:spacing w:after="0" w:line="240" w:lineRule="auto"/>
        <w:jc w:val="both"/>
        <w:rPr>
          <w:rFonts w:eastAsia="Times New Roman" w:cs="Arial"/>
          <w:color w:val="000000"/>
          <w:szCs w:val="24"/>
          <w:lang w:eastAsia="pl-PL"/>
        </w:rPr>
      </w:pPr>
    </w:p>
    <w:p w14:paraId="3172674D" w14:textId="77777777" w:rsidR="00F50C73" w:rsidRPr="007C33ED" w:rsidRDefault="00F50C73" w:rsidP="00750F46">
      <w:pPr>
        <w:spacing w:after="0" w:line="240" w:lineRule="auto"/>
        <w:jc w:val="both"/>
        <w:rPr>
          <w:rFonts w:eastAsia="Times New Roman" w:cs="Arial"/>
          <w:color w:val="000000"/>
          <w:szCs w:val="24"/>
          <w:lang w:eastAsia="pl-PL"/>
        </w:rPr>
      </w:pPr>
    </w:p>
    <w:p w14:paraId="0CF1CB5E" w14:textId="77777777" w:rsidR="00F50C73" w:rsidRPr="007C33ED" w:rsidRDefault="00F50C73" w:rsidP="00750F46">
      <w:pPr>
        <w:spacing w:after="0" w:line="240" w:lineRule="auto"/>
        <w:jc w:val="both"/>
        <w:rPr>
          <w:rFonts w:eastAsia="Times New Roman" w:cs="Arial"/>
          <w:color w:val="000000"/>
          <w:szCs w:val="24"/>
          <w:lang w:eastAsia="pl-PL"/>
        </w:rPr>
      </w:pPr>
    </w:p>
    <w:p w14:paraId="50049120" w14:textId="51AEFA53" w:rsidR="00185CD6" w:rsidRDefault="00185CD6">
      <w:pPr>
        <w:rPr>
          <w:rFonts w:eastAsia="Times New Roman" w:cs="Arial"/>
          <w:szCs w:val="24"/>
          <w:lang w:eastAsia="pl-PL"/>
        </w:rPr>
      </w:pPr>
      <w:r>
        <w:rPr>
          <w:rFonts w:eastAsia="Times New Roman" w:cs="Arial"/>
          <w:szCs w:val="24"/>
          <w:lang w:eastAsia="pl-PL"/>
        </w:rPr>
        <w:br w:type="page"/>
      </w:r>
    </w:p>
    <w:p w14:paraId="40C62163" w14:textId="0BFBA7A3" w:rsidR="00F50C73" w:rsidRDefault="00F50C73" w:rsidP="00750F46">
      <w:pPr>
        <w:tabs>
          <w:tab w:val="left" w:pos="1980"/>
        </w:tabs>
        <w:spacing w:line="240" w:lineRule="auto"/>
        <w:rPr>
          <w:rFonts w:eastAsia="Times New Roman" w:cs="Arial"/>
          <w:szCs w:val="24"/>
          <w:lang w:eastAsia="pl-PL"/>
        </w:rPr>
      </w:pPr>
    </w:p>
    <w:p w14:paraId="06B62F2D" w14:textId="29AF509D" w:rsidR="00185CD6" w:rsidRPr="007C33ED" w:rsidRDefault="00185CD6" w:rsidP="00185CD6">
      <w:pPr>
        <w:spacing w:after="0" w:line="240" w:lineRule="auto"/>
        <w:rPr>
          <w:rFonts w:eastAsia="Times New Roman" w:cs="Arial"/>
          <w:b/>
          <w:color w:val="000000"/>
          <w:szCs w:val="24"/>
          <w:u w:val="single"/>
          <w:lang w:eastAsia="pl-PL"/>
        </w:rPr>
      </w:pPr>
      <w:r w:rsidRPr="007C33ED">
        <w:rPr>
          <w:rFonts w:eastAsia="Times New Roman" w:cs="Arial"/>
          <w:b/>
          <w:color w:val="000000"/>
          <w:szCs w:val="24"/>
          <w:u w:val="single"/>
          <w:lang w:eastAsia="pl-PL"/>
        </w:rPr>
        <w:t xml:space="preserve">ZAŁĄCZNIK NR </w:t>
      </w:r>
      <w:r>
        <w:rPr>
          <w:rFonts w:eastAsia="Times New Roman" w:cs="Arial"/>
          <w:b/>
          <w:color w:val="000000"/>
          <w:szCs w:val="24"/>
          <w:u w:val="single"/>
          <w:lang w:eastAsia="pl-PL"/>
        </w:rPr>
        <w:t>7</w:t>
      </w:r>
      <w:r w:rsidRPr="007C33ED">
        <w:rPr>
          <w:rFonts w:eastAsia="Times New Roman" w:cs="Arial"/>
          <w:b/>
          <w:color w:val="000000"/>
          <w:szCs w:val="24"/>
          <w:u w:val="single"/>
          <w:lang w:eastAsia="pl-PL"/>
        </w:rPr>
        <w:t>:</w:t>
      </w:r>
    </w:p>
    <w:p w14:paraId="505AD56E" w14:textId="66D49998" w:rsidR="00185CD6" w:rsidRDefault="00185CD6" w:rsidP="00750F46">
      <w:pPr>
        <w:tabs>
          <w:tab w:val="left" w:pos="1980"/>
        </w:tabs>
        <w:spacing w:line="240" w:lineRule="auto"/>
        <w:rPr>
          <w:rFonts w:eastAsia="Times New Roman" w:cs="Arial"/>
          <w:szCs w:val="24"/>
          <w:lang w:eastAsia="pl-PL"/>
        </w:rPr>
      </w:pPr>
    </w:p>
    <w:p w14:paraId="0F158809" w14:textId="6DD6522F" w:rsidR="00185CD6" w:rsidRPr="00185CD6" w:rsidRDefault="00185CD6" w:rsidP="00EA5CB9">
      <w:pPr>
        <w:tabs>
          <w:tab w:val="left" w:pos="1980"/>
        </w:tabs>
        <w:spacing w:line="240" w:lineRule="auto"/>
        <w:jc w:val="center"/>
        <w:rPr>
          <w:rFonts w:eastAsia="Times New Roman" w:cs="Arial"/>
          <w:b/>
          <w:szCs w:val="24"/>
          <w:lang w:eastAsia="pl-PL"/>
        </w:rPr>
      </w:pPr>
      <w:r w:rsidRPr="00185CD6">
        <w:rPr>
          <w:rFonts w:eastAsia="Times New Roman" w:cs="Arial"/>
          <w:b/>
          <w:szCs w:val="24"/>
          <w:lang w:eastAsia="pl-PL"/>
        </w:rPr>
        <w:t>KLAUZULA ANTYKORUPCYJNA</w:t>
      </w:r>
    </w:p>
    <w:p w14:paraId="6B17ED2D" w14:textId="77777777" w:rsidR="00185CD6" w:rsidRPr="00185CD6" w:rsidRDefault="00185CD6" w:rsidP="00185CD6">
      <w:pPr>
        <w:spacing w:after="120" w:line="240" w:lineRule="auto"/>
        <w:jc w:val="both"/>
        <w:rPr>
          <w:rFonts w:cs="Arial"/>
          <w:szCs w:val="24"/>
        </w:rPr>
      </w:pPr>
      <w:r w:rsidRPr="00185CD6">
        <w:rPr>
          <w:rFonts w:cs="Arial"/>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0FF2C51F" w14:textId="77777777" w:rsidR="00185CD6" w:rsidRPr="00185CD6" w:rsidRDefault="00185CD6" w:rsidP="00185CD6">
      <w:pPr>
        <w:spacing w:line="240" w:lineRule="auto"/>
        <w:jc w:val="both"/>
        <w:rPr>
          <w:rFonts w:cs="Arial"/>
          <w:szCs w:val="24"/>
        </w:rPr>
      </w:pPr>
      <w:r w:rsidRPr="00185CD6">
        <w:rPr>
          <w:rFonts w:cs="Arial"/>
          <w:szCs w:val="24"/>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14:paraId="6F80EDC8" w14:textId="77777777" w:rsidR="00185CD6" w:rsidRPr="00185CD6" w:rsidRDefault="00185CD6" w:rsidP="00185CD6">
      <w:pPr>
        <w:spacing w:line="240" w:lineRule="auto"/>
        <w:jc w:val="both"/>
        <w:rPr>
          <w:rFonts w:cs="Arial"/>
          <w:szCs w:val="24"/>
        </w:rPr>
      </w:pPr>
      <w:r w:rsidRPr="00185CD6">
        <w:rPr>
          <w:rFonts w:cs="Arial"/>
          <w:szCs w:val="24"/>
        </w:rPr>
        <w:t>Oferent i, jeśli dotyczy, jego podwykonawcy i partnerzy realizujący wspólne przedsięwzięcia, zobowiązują się podczas swojego uczestnictwa w procedurze przetargowej i podczas realizacji zamówienia</w:t>
      </w:r>
      <w:r w:rsidRPr="00185CD6">
        <w:rPr>
          <w:rFonts w:cs="Arial"/>
          <w:sz w:val="22"/>
        </w:rPr>
        <w:t xml:space="preserve"> </w:t>
      </w:r>
      <w:r w:rsidRPr="00185CD6">
        <w:rPr>
          <w:rFonts w:cs="Arial"/>
          <w:szCs w:val="24"/>
        </w:rPr>
        <w:t>do przestrzegania następujących zasad stanowiących, że:</w:t>
      </w:r>
    </w:p>
    <w:p w14:paraId="402F0259" w14:textId="77777777" w:rsidR="00185CD6" w:rsidRPr="00185CD6" w:rsidRDefault="00185CD6" w:rsidP="00185CD6">
      <w:pPr>
        <w:numPr>
          <w:ilvl w:val="0"/>
          <w:numId w:val="38"/>
        </w:numPr>
        <w:spacing w:after="120" w:line="240" w:lineRule="auto"/>
        <w:jc w:val="both"/>
        <w:rPr>
          <w:rFonts w:cs="Arial"/>
          <w:szCs w:val="24"/>
        </w:rPr>
      </w:pPr>
      <w:r w:rsidRPr="00185CD6">
        <w:rPr>
          <w:rFonts w:cs="Arial"/>
          <w:szCs w:val="24"/>
        </w:rPr>
        <w:t>nie zapłacili i nie będą oferować ani płacić łapówek, upominków, gratyfikacji lub prowizji w celu otrzymania lub zachowania zlecenia;</w:t>
      </w:r>
    </w:p>
    <w:p w14:paraId="6679F15D" w14:textId="77777777" w:rsidR="00185CD6" w:rsidRPr="00185CD6" w:rsidRDefault="00185CD6" w:rsidP="00185CD6">
      <w:pPr>
        <w:numPr>
          <w:ilvl w:val="0"/>
          <w:numId w:val="38"/>
        </w:numPr>
        <w:spacing w:after="120" w:line="240" w:lineRule="auto"/>
        <w:jc w:val="both"/>
        <w:rPr>
          <w:rFonts w:cs="Arial"/>
          <w:szCs w:val="24"/>
        </w:rPr>
      </w:pPr>
      <w:r w:rsidRPr="00185CD6">
        <w:rPr>
          <w:rFonts w:cs="Arial"/>
          <w:szCs w:val="24"/>
        </w:rPr>
        <w:t>nie byli i nie będą w zmowie z innymi oferentami, aby w jakikolwiek sposób sfałszować lub wpłynąć na proces przetargowy;</w:t>
      </w:r>
    </w:p>
    <w:p w14:paraId="6F2D5F3D" w14:textId="77777777" w:rsidR="00185CD6" w:rsidRPr="00185CD6" w:rsidRDefault="00185CD6" w:rsidP="00185CD6">
      <w:pPr>
        <w:numPr>
          <w:ilvl w:val="0"/>
          <w:numId w:val="38"/>
        </w:numPr>
        <w:spacing w:after="120" w:line="240" w:lineRule="auto"/>
        <w:jc w:val="both"/>
        <w:rPr>
          <w:rFonts w:cs="Arial"/>
          <w:szCs w:val="24"/>
        </w:rPr>
      </w:pPr>
      <w:r w:rsidRPr="00185CD6">
        <w:rPr>
          <w:rFonts w:cs="Arial"/>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3AAB9AED" w14:textId="77777777" w:rsidR="00185CD6" w:rsidRPr="00185CD6" w:rsidRDefault="00185CD6" w:rsidP="00185CD6">
      <w:pPr>
        <w:spacing w:line="240" w:lineRule="auto"/>
        <w:jc w:val="both"/>
        <w:rPr>
          <w:rFonts w:cs="Arial"/>
          <w:szCs w:val="24"/>
        </w:rPr>
      </w:pPr>
      <w:r w:rsidRPr="00185CD6">
        <w:rPr>
          <w:rFonts w:cs="Arial"/>
          <w:szCs w:val="24"/>
        </w:rPr>
        <w:t>Jeżeli oferent przed otrzymaniem zamówienia lub w trakcie realizacji umowy dopuścił się naruszenia zasad dotyczących klauzuli antykorupcyjnej, instytucja zamawiająca ma prawo do wykluczenia oferenta z procesu przetargowego.</w:t>
      </w:r>
    </w:p>
    <w:p w14:paraId="64634200" w14:textId="77777777" w:rsidR="00185CD6" w:rsidRPr="00185CD6" w:rsidRDefault="00185CD6" w:rsidP="00185CD6">
      <w:pPr>
        <w:spacing w:line="240" w:lineRule="auto"/>
        <w:jc w:val="both"/>
        <w:rPr>
          <w:rFonts w:cs="Arial"/>
          <w:szCs w:val="24"/>
        </w:rPr>
      </w:pPr>
      <w:r w:rsidRPr="00185CD6">
        <w:rPr>
          <w:rFonts w:cs="Arial"/>
          <w:szCs w:val="24"/>
        </w:rPr>
        <w:t>Oferent akceptuje, że naruszenie klauzuli antykorupcyjnej może spowodować unieważnienie przetargu lub przedterminowe wypowiedzenie umowy przez instytucję zamawiającą.</w:t>
      </w:r>
    </w:p>
    <w:p w14:paraId="4EE7D3EA" w14:textId="77777777" w:rsidR="00185CD6" w:rsidRPr="00185CD6" w:rsidRDefault="00185CD6" w:rsidP="00185CD6">
      <w:pPr>
        <w:spacing w:line="240" w:lineRule="auto"/>
        <w:jc w:val="both"/>
        <w:rPr>
          <w:rFonts w:cs="Arial"/>
          <w:szCs w:val="24"/>
        </w:rPr>
      </w:pPr>
      <w:r w:rsidRPr="00185CD6">
        <w:rPr>
          <w:rFonts w:cs="Arial"/>
          <w:szCs w:val="24"/>
        </w:rPr>
        <w:t>Instytucja zamawiająca zastrzega sobie prawo do zgłaszania podejrzanych naruszeń lub antykonkurencyjnych zachowań oferenta właściwemu organowi regulacyjnemu oraz dostarczenia mu wszelkich istotnych informacji.</w:t>
      </w:r>
    </w:p>
    <w:p w14:paraId="2EB990A6" w14:textId="77777777" w:rsidR="00185CD6" w:rsidRPr="00185CD6" w:rsidRDefault="00185CD6" w:rsidP="00185CD6">
      <w:pPr>
        <w:spacing w:line="240" w:lineRule="auto"/>
        <w:jc w:val="both"/>
        <w:rPr>
          <w:rFonts w:cs="Arial"/>
          <w:szCs w:val="24"/>
        </w:rPr>
      </w:pPr>
      <w:r w:rsidRPr="00185CD6">
        <w:rPr>
          <w:rFonts w:cs="Arial"/>
          <w:szCs w:val="24"/>
        </w:rPr>
        <w:t xml:space="preserve">Umawiające się strony powinny mieć na uwadze, że sankcje ustalone w wyniku naruszenia klauzuli antykorupcyjnej nie wykluczają, nie zastępują ani nie zmieniają </w:t>
      </w:r>
      <w:r w:rsidRPr="00185CD6">
        <w:rPr>
          <w:rFonts w:cs="Arial"/>
          <w:szCs w:val="24"/>
        </w:rPr>
        <w:lastRenderedPageBreak/>
        <w:t>w żaden sposób sankcji karnych, cywilnych, dyscyplinarnych lub administracyjnych ustanowionych przez prawo.</w:t>
      </w:r>
    </w:p>
    <w:p w14:paraId="31B7E876" w14:textId="77777777" w:rsidR="00185CD6" w:rsidRPr="007C33ED" w:rsidRDefault="00185CD6" w:rsidP="00750F46">
      <w:pPr>
        <w:tabs>
          <w:tab w:val="left" w:pos="1980"/>
        </w:tabs>
        <w:spacing w:line="240" w:lineRule="auto"/>
        <w:rPr>
          <w:rFonts w:eastAsia="Times New Roman" w:cs="Arial"/>
          <w:szCs w:val="24"/>
          <w:lang w:eastAsia="pl-PL"/>
        </w:rPr>
      </w:pPr>
    </w:p>
    <w:sectPr w:rsidR="00185CD6" w:rsidRPr="007C33ED" w:rsidSect="00E2792A">
      <w:headerReference w:type="default" r:id="rId11"/>
      <w:footerReference w:type="default" r:id="rId12"/>
      <w:type w:val="continuous"/>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65BB" w14:textId="77777777" w:rsidR="0001106F" w:rsidRDefault="0001106F" w:rsidP="00A87BD3">
      <w:pPr>
        <w:spacing w:after="0" w:line="240" w:lineRule="auto"/>
      </w:pPr>
      <w:r>
        <w:separator/>
      </w:r>
    </w:p>
  </w:endnote>
  <w:endnote w:type="continuationSeparator" w:id="0">
    <w:p w14:paraId="60A30CB6" w14:textId="77777777" w:rsidR="0001106F" w:rsidRDefault="0001106F"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20DA" w14:textId="77777777" w:rsidR="00F50C73" w:rsidRDefault="00F50C73" w:rsidP="00F50C73">
    <w:pPr>
      <w:autoSpaceDE w:val="0"/>
      <w:autoSpaceDN w:val="0"/>
      <w:adjustRightInd w:val="0"/>
      <w:spacing w:after="0" w:line="240" w:lineRule="auto"/>
      <w:jc w:val="center"/>
      <w:rPr>
        <w:rFonts w:asciiTheme="minorHAnsi" w:hAnsiTheme="minorHAnsi"/>
        <w:noProof/>
        <w:sz w:val="14"/>
        <w:szCs w:val="20"/>
        <w:lang w:eastAsia="pl-PL"/>
      </w:rPr>
    </w:pPr>
    <w:r w:rsidRPr="002933D6">
      <w:rPr>
        <w:rFonts w:asciiTheme="minorHAnsi" w:hAnsiTheme="minorHAnsi"/>
        <w:noProof/>
        <w:sz w:val="14"/>
        <w:szCs w:val="20"/>
        <w:lang w:eastAsia="pl-PL"/>
      </w:rPr>
      <w:t xml:space="preserve">Projekt „Świat karpackich rozet - działania na rzecz zachowania kulturowej unikalności Karpat” finansowany ze środków </w:t>
    </w:r>
  </w:p>
  <w:p w14:paraId="72265536" w14:textId="77777777" w:rsidR="00F50C73" w:rsidRPr="002933D6" w:rsidRDefault="00F50C73" w:rsidP="00F50C73">
    <w:pPr>
      <w:autoSpaceDE w:val="0"/>
      <w:autoSpaceDN w:val="0"/>
      <w:adjustRightInd w:val="0"/>
      <w:spacing w:after="0" w:line="240" w:lineRule="auto"/>
      <w:jc w:val="center"/>
      <w:rPr>
        <w:rFonts w:asciiTheme="minorHAnsi" w:hAnsiTheme="minorHAnsi"/>
        <w:noProof/>
        <w:sz w:val="14"/>
        <w:szCs w:val="20"/>
        <w:lang w:eastAsia="pl-PL"/>
      </w:rPr>
    </w:pPr>
    <w:r w:rsidRPr="002933D6">
      <w:rPr>
        <w:rFonts w:ascii="Calibri" w:eastAsia="Times New Roman" w:hAnsi="Calibri" w:cs="Calibri"/>
        <w:color w:val="000000"/>
        <w:sz w:val="14"/>
        <w:szCs w:val="20"/>
        <w:lang w:eastAsia="ja-JP"/>
      </w:rPr>
      <w:t>Programu Współpracy Transgranicznej Polska-Białoruś-Ukraina 2014-2020</w:t>
    </w:r>
  </w:p>
  <w:p w14:paraId="439FE8EF" w14:textId="77777777"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r w:rsidRPr="00C97E71">
      <w:rPr>
        <w:b/>
        <w:noProof/>
        <w:lang w:eastAsia="pl-PL"/>
      </w:rPr>
      <w:drawing>
        <wp:anchor distT="0" distB="0" distL="114300" distR="114300" simplePos="0" relativeHeight="251664384" behindDoc="1" locked="0" layoutInCell="1" allowOverlap="1" wp14:anchorId="68B7FD73" wp14:editId="758322CE">
          <wp:simplePos x="0" y="0"/>
          <wp:positionH relativeFrom="column">
            <wp:posOffset>-113665</wp:posOffset>
          </wp:positionH>
          <wp:positionV relativeFrom="paragraph">
            <wp:posOffset>93345</wp:posOffset>
          </wp:positionV>
          <wp:extent cx="751840" cy="390525"/>
          <wp:effectExtent l="0" t="0" r="0" b="9525"/>
          <wp:wrapTight wrapText="bothSides">
            <wp:wrapPolygon edited="0">
              <wp:start x="0" y="0"/>
              <wp:lineTo x="0" y="21073"/>
              <wp:lineTo x="20797" y="21073"/>
              <wp:lineTo x="20797"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w polu ochronnym v12.jpg"/>
                  <pic:cNvPicPr/>
                </pic:nvPicPr>
                <pic:blipFill>
                  <a:blip r:embed="rId1">
                    <a:extLst>
                      <a:ext uri="{28A0092B-C50C-407E-A947-70E740481C1C}">
                        <a14:useLocalDpi xmlns:a14="http://schemas.microsoft.com/office/drawing/2010/main" val="0"/>
                      </a:ext>
                    </a:extLst>
                  </a:blip>
                  <a:stretch>
                    <a:fillRect/>
                  </a:stretch>
                </pic:blipFill>
                <pic:spPr>
                  <a:xfrm>
                    <a:off x="0" y="0"/>
                    <a:ext cx="751840" cy="39052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65408" behindDoc="1" locked="0" layoutInCell="1" allowOverlap="1" wp14:anchorId="42DB269B" wp14:editId="6C64E631">
          <wp:simplePos x="0" y="0"/>
          <wp:positionH relativeFrom="column">
            <wp:posOffset>742950</wp:posOffset>
          </wp:positionH>
          <wp:positionV relativeFrom="paragraph">
            <wp:posOffset>154940</wp:posOffset>
          </wp:positionV>
          <wp:extent cx="553720" cy="253365"/>
          <wp:effectExtent l="0" t="0" r="0" b="0"/>
          <wp:wrapTight wrapText="bothSides">
            <wp:wrapPolygon edited="0">
              <wp:start x="0" y="0"/>
              <wp:lineTo x="0" y="19489"/>
              <wp:lineTo x="20807" y="19489"/>
              <wp:lineTo x="20807"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3720" cy="25336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66432" behindDoc="1" locked="0" layoutInCell="1" allowOverlap="1" wp14:anchorId="75DFD67D" wp14:editId="273480CF">
          <wp:simplePos x="0" y="0"/>
          <wp:positionH relativeFrom="column">
            <wp:posOffset>1473835</wp:posOffset>
          </wp:positionH>
          <wp:positionV relativeFrom="paragraph">
            <wp:posOffset>134620</wp:posOffset>
          </wp:positionV>
          <wp:extent cx="457835" cy="290195"/>
          <wp:effectExtent l="0" t="0" r="0" b="0"/>
          <wp:wrapTight wrapText="bothSides">
            <wp:wrapPolygon edited="0">
              <wp:start x="7190" y="0"/>
              <wp:lineTo x="0" y="7090"/>
              <wp:lineTo x="0" y="15597"/>
              <wp:lineTo x="4494" y="19851"/>
              <wp:lineTo x="16178" y="19851"/>
              <wp:lineTo x="20671" y="15597"/>
              <wp:lineTo x="20671" y="7090"/>
              <wp:lineTo x="12583" y="0"/>
              <wp:lineTo x="719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KU_малий_одноколірний.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835" cy="29019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67456" behindDoc="1" locked="0" layoutInCell="1" allowOverlap="1" wp14:anchorId="243E415E" wp14:editId="035E8786">
          <wp:simplePos x="0" y="0"/>
          <wp:positionH relativeFrom="column">
            <wp:posOffset>2048510</wp:posOffset>
          </wp:positionH>
          <wp:positionV relativeFrom="paragraph">
            <wp:posOffset>114300</wp:posOffset>
          </wp:positionV>
          <wp:extent cx="285750" cy="369570"/>
          <wp:effectExtent l="0" t="0" r="0" b="0"/>
          <wp:wrapTight wrapText="bothSides">
            <wp:wrapPolygon edited="0">
              <wp:start x="0" y="0"/>
              <wp:lineTo x="0" y="20041"/>
              <wp:lineTo x="20160" y="20041"/>
              <wp:lineTo x="20160" y="0"/>
              <wp:lineTo x="0" y="0"/>
            </wp:wrapPolygon>
          </wp:wrapTight>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 cy="369570"/>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68480" behindDoc="1" locked="0" layoutInCell="1" allowOverlap="1" wp14:anchorId="5C81C105" wp14:editId="78D6D67F">
          <wp:simplePos x="0" y="0"/>
          <wp:positionH relativeFrom="column">
            <wp:posOffset>2430145</wp:posOffset>
          </wp:positionH>
          <wp:positionV relativeFrom="paragraph">
            <wp:posOffset>123825</wp:posOffset>
          </wp:positionV>
          <wp:extent cx="330835" cy="362585"/>
          <wp:effectExtent l="0" t="0" r="0" b="0"/>
          <wp:wrapTight wrapText="bothSides">
            <wp:wrapPolygon edited="0">
              <wp:start x="0" y="0"/>
              <wp:lineTo x="0" y="20427"/>
              <wp:lineTo x="19900" y="20427"/>
              <wp:lineTo x="19900"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35" cy="36258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69504" behindDoc="1" locked="0" layoutInCell="1" allowOverlap="1" wp14:anchorId="64EFC5BD" wp14:editId="5D81CA63">
          <wp:simplePos x="0" y="0"/>
          <wp:positionH relativeFrom="column">
            <wp:posOffset>2877185</wp:posOffset>
          </wp:positionH>
          <wp:positionV relativeFrom="paragraph">
            <wp:posOffset>147955</wp:posOffset>
          </wp:positionV>
          <wp:extent cx="469900" cy="313055"/>
          <wp:effectExtent l="0" t="0" r="6350" b="0"/>
          <wp:wrapTight wrapText="bothSides">
            <wp:wrapPolygon edited="0">
              <wp:start x="0" y="0"/>
              <wp:lineTo x="0" y="19716"/>
              <wp:lineTo x="21016" y="19716"/>
              <wp:lineTo x="21016"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chava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900" cy="31305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70528" behindDoc="1" locked="0" layoutInCell="1" allowOverlap="1" wp14:anchorId="573E12ED" wp14:editId="0368FB92">
          <wp:simplePos x="0" y="0"/>
          <wp:positionH relativeFrom="column">
            <wp:posOffset>3453765</wp:posOffset>
          </wp:positionH>
          <wp:positionV relativeFrom="paragraph">
            <wp:posOffset>124460</wp:posOffset>
          </wp:positionV>
          <wp:extent cx="384810" cy="356870"/>
          <wp:effectExtent l="0" t="0" r="0" b="5080"/>
          <wp:wrapTight wrapText="bothSides">
            <wp:wrapPolygon edited="0">
              <wp:start x="0" y="0"/>
              <wp:lineTo x="0" y="20754"/>
              <wp:lineTo x="20317" y="20754"/>
              <wp:lineTo x="20317"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10" cy="356870"/>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71552" behindDoc="1" locked="0" layoutInCell="1" allowOverlap="1" wp14:anchorId="6D87D1F9" wp14:editId="0E8F37AB">
          <wp:simplePos x="0" y="0"/>
          <wp:positionH relativeFrom="column">
            <wp:posOffset>3963035</wp:posOffset>
          </wp:positionH>
          <wp:positionV relativeFrom="paragraph">
            <wp:posOffset>158115</wp:posOffset>
          </wp:positionV>
          <wp:extent cx="771525" cy="271780"/>
          <wp:effectExtent l="0" t="0" r="9525" b="0"/>
          <wp:wrapTight wrapText="bothSides">
            <wp:wrapPolygon edited="0">
              <wp:start x="0" y="0"/>
              <wp:lineTo x="0" y="19682"/>
              <wp:lineTo x="21333" y="19682"/>
              <wp:lineTo x="21333" y="0"/>
              <wp:lineTo x="0" y="0"/>
            </wp:wrapPolygon>
          </wp:wrapTight>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271780"/>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72576" behindDoc="1" locked="0" layoutInCell="1" allowOverlap="1" wp14:anchorId="2757587D" wp14:editId="5CEA842E">
          <wp:simplePos x="0" y="0"/>
          <wp:positionH relativeFrom="column">
            <wp:posOffset>4812665</wp:posOffset>
          </wp:positionH>
          <wp:positionV relativeFrom="paragraph">
            <wp:posOffset>134620</wp:posOffset>
          </wp:positionV>
          <wp:extent cx="298450" cy="321945"/>
          <wp:effectExtent l="0" t="0" r="6350" b="1905"/>
          <wp:wrapTight wrapText="bothSides">
            <wp:wrapPolygon edited="0">
              <wp:start x="0" y="0"/>
              <wp:lineTo x="0" y="20450"/>
              <wp:lineTo x="20681" y="20450"/>
              <wp:lineTo x="20681"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50" cy="321945"/>
                  </a:xfrm>
                  <a:prstGeom prst="rect">
                    <a:avLst/>
                  </a:prstGeom>
                </pic:spPr>
              </pic:pic>
            </a:graphicData>
          </a:graphic>
          <wp14:sizeRelH relativeFrom="page">
            <wp14:pctWidth>0</wp14:pctWidth>
          </wp14:sizeRelH>
          <wp14:sizeRelV relativeFrom="page">
            <wp14:pctHeight>0</wp14:pctHeight>
          </wp14:sizeRelV>
        </wp:anchor>
      </w:drawing>
    </w:r>
    <w:r w:rsidRPr="00C97E71">
      <w:rPr>
        <w:b/>
        <w:noProof/>
        <w:lang w:eastAsia="pl-PL"/>
      </w:rPr>
      <w:drawing>
        <wp:anchor distT="0" distB="0" distL="114300" distR="114300" simplePos="0" relativeHeight="251673600" behindDoc="1" locked="0" layoutInCell="1" allowOverlap="1" wp14:anchorId="2BDDD192" wp14:editId="77BDA75A">
          <wp:simplePos x="0" y="0"/>
          <wp:positionH relativeFrom="column">
            <wp:posOffset>5251450</wp:posOffset>
          </wp:positionH>
          <wp:positionV relativeFrom="paragraph">
            <wp:posOffset>172085</wp:posOffset>
          </wp:positionV>
          <wp:extent cx="1034415" cy="258445"/>
          <wp:effectExtent l="0" t="0" r="0" b="8255"/>
          <wp:wrapTight wrapText="bothSides">
            <wp:wrapPolygon edited="0">
              <wp:start x="0" y="0"/>
              <wp:lineTo x="0" y="20698"/>
              <wp:lineTo x="21083" y="20698"/>
              <wp:lineTo x="2108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pis_krzyw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4415" cy="25844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1" locked="0" layoutInCell="1" allowOverlap="1" wp14:anchorId="41CA1551" wp14:editId="00A09461">
          <wp:simplePos x="0" y="0"/>
          <wp:positionH relativeFrom="column">
            <wp:posOffset>-974725</wp:posOffset>
          </wp:positionH>
          <wp:positionV relativeFrom="paragraph">
            <wp:posOffset>108585</wp:posOffset>
          </wp:positionV>
          <wp:extent cx="734060" cy="316865"/>
          <wp:effectExtent l="0" t="0" r="8890" b="6985"/>
          <wp:wrapTight wrapText="bothSides">
            <wp:wrapPolygon edited="0">
              <wp:start x="0" y="0"/>
              <wp:lineTo x="0" y="20778"/>
              <wp:lineTo x="21301" y="20778"/>
              <wp:lineTo x="21301" y="0"/>
              <wp:lineTo x="0" y="0"/>
            </wp:wrapPolygon>
          </wp:wrapTight>
          <wp:docPr id="28" name="Obraz 28"/>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060" cy="316865"/>
                  </a:xfrm>
                  <a:prstGeom prst="rect">
                    <a:avLst/>
                  </a:prstGeom>
                </pic:spPr>
              </pic:pic>
            </a:graphicData>
          </a:graphic>
          <wp14:sizeRelH relativeFrom="page">
            <wp14:pctWidth>0</wp14:pctWidth>
          </wp14:sizeRelH>
          <wp14:sizeRelV relativeFrom="page">
            <wp14:pctHeight>0</wp14:pctHeight>
          </wp14:sizeRelV>
        </wp:anchor>
      </w:drawing>
    </w: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EC85" w14:textId="77777777" w:rsidR="0001106F" w:rsidRDefault="0001106F" w:rsidP="00A87BD3">
      <w:pPr>
        <w:spacing w:after="0" w:line="240" w:lineRule="auto"/>
      </w:pPr>
      <w:r>
        <w:separator/>
      </w:r>
    </w:p>
  </w:footnote>
  <w:footnote w:type="continuationSeparator" w:id="0">
    <w:p w14:paraId="608260B6" w14:textId="77777777" w:rsidR="0001106F" w:rsidRDefault="0001106F" w:rsidP="00A87BD3">
      <w:pPr>
        <w:spacing w:after="0" w:line="240" w:lineRule="auto"/>
      </w:pPr>
      <w:r>
        <w:continuationSeparator/>
      </w:r>
    </w:p>
  </w:footnote>
  <w:footnote w:id="1">
    <w:p w14:paraId="204407AB" w14:textId="77777777" w:rsidR="006D0DE2" w:rsidRDefault="006D0DE2" w:rsidP="006D0DE2">
      <w:pPr>
        <w:pStyle w:val="Tekstprzypisudolnego"/>
      </w:pPr>
      <w:r>
        <w:rPr>
          <w:rStyle w:val="Odwoanieprzypisudolnego"/>
        </w:rPr>
        <w:footnoteRef/>
      </w:r>
      <w:r>
        <w:t xml:space="preserve"> W razie potrzeby liczbę wierszy należy powielić.</w:t>
      </w:r>
    </w:p>
  </w:footnote>
  <w:footnote w:id="2">
    <w:p w14:paraId="6CE701A9" w14:textId="77777777" w:rsidR="006D0DE2" w:rsidRDefault="006D0DE2" w:rsidP="006D0DE2">
      <w:pPr>
        <w:pStyle w:val="Tekstprzypisudolnego"/>
      </w:pPr>
      <w:r>
        <w:rPr>
          <w:rStyle w:val="Odwoanieprzypisudolnego"/>
        </w:rPr>
        <w:footnoteRef/>
      </w:r>
      <w:r>
        <w:t xml:space="preserve"> W razie potrzeby liczbę wierszy należy powielić.</w:t>
      </w:r>
    </w:p>
  </w:footnote>
  <w:footnote w:id="3">
    <w:p w14:paraId="7537A8BA" w14:textId="77777777" w:rsidR="006D0DE2" w:rsidRDefault="006D0DE2" w:rsidP="006D0DE2">
      <w:pPr>
        <w:pStyle w:val="Tekstprzypisudolnego"/>
      </w:pPr>
      <w:r>
        <w:rPr>
          <w:rStyle w:val="Odwoanieprzypisudolnego"/>
        </w:rPr>
        <w:footnoteRef/>
      </w:r>
      <w:r>
        <w:t xml:space="preserve"> W razie potrzeby należy powielić tabelę dla kolejnej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BB55" w14:textId="0D7DF107" w:rsidR="00E01239" w:rsidRDefault="00E93781" w:rsidP="00C67EB3">
    <w:pPr>
      <w:pStyle w:val="Nagwek"/>
    </w:pPr>
    <w:r w:rsidRPr="00F50C73">
      <w:rPr>
        <w:noProof/>
        <w:lang w:eastAsia="pl-PL"/>
      </w:rPr>
      <w:drawing>
        <wp:anchor distT="0" distB="0" distL="114300" distR="114300" simplePos="0" relativeHeight="251659264" behindDoc="1" locked="0" layoutInCell="1" allowOverlap="1" wp14:anchorId="635067B6" wp14:editId="58D4334C">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0C73">
      <w:rPr>
        <w:noProof/>
        <w:lang w:eastAsia="pl-PL"/>
      </w:rPr>
      <w:drawing>
        <wp:anchor distT="0" distB="0" distL="114300" distR="114300" simplePos="0" relativeHeight="251660288" behindDoc="1" locked="0" layoutInCell="1" allowOverlap="1" wp14:anchorId="1D25E3B2" wp14:editId="65AA7EED">
          <wp:simplePos x="0" y="0"/>
          <wp:positionH relativeFrom="column">
            <wp:posOffset>1101090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F50C73" w:rsidRPr="00F50C73">
      <w:rPr>
        <w:noProof/>
        <w:lang w:eastAsia="pl-PL"/>
      </w:rPr>
      <w:drawing>
        <wp:anchor distT="0" distB="0" distL="114300" distR="114300" simplePos="0" relativeHeight="251661312" behindDoc="1" locked="0" layoutInCell="1" allowOverlap="1" wp14:anchorId="0A0A4557" wp14:editId="5C2A812D">
          <wp:simplePos x="0" y="0"/>
          <wp:positionH relativeFrom="column">
            <wp:posOffset>4512945</wp:posOffset>
          </wp:positionH>
          <wp:positionV relativeFrom="paragraph">
            <wp:posOffset>-283845</wp:posOffset>
          </wp:positionV>
          <wp:extent cx="855345" cy="591820"/>
          <wp:effectExtent l="0" t="0" r="1905" b="0"/>
          <wp:wrapTight wrapText="bothSides">
            <wp:wrapPolygon edited="0">
              <wp:start x="0" y="0"/>
              <wp:lineTo x="0" y="20858"/>
              <wp:lineTo x="21167" y="20858"/>
              <wp:lineTo x="21167" y="0"/>
              <wp:lineTo x="0" y="0"/>
            </wp:wrapPolygon>
          </wp:wrapTight>
          <wp:docPr id="9" name="Obraz 9" descr="C:\Users\kasia\Desktop\ROZETA\promocja\info na stronę www PC\pasek na strony opisowe\logo projek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ROZETA\promocja\info na stronę www PC\pasek na strony opisowe\logo projekt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34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874073F"/>
    <w:multiLevelType w:val="multilevel"/>
    <w:tmpl w:val="BCDE219A"/>
    <w:lvl w:ilvl="0">
      <w:start w:val="1"/>
      <w:numFmt w:val="upperRoman"/>
      <w:suff w:val="space"/>
      <w:lvlText w:val="%1."/>
      <w:lvlJc w:val="right"/>
      <w:pPr>
        <w:ind w:left="0" w:firstLine="0"/>
      </w:pPr>
      <w:rPr>
        <w:rFonts w:hint="default"/>
        <w:b/>
        <w:strike w:val="0"/>
      </w:rPr>
    </w:lvl>
    <w:lvl w:ilvl="1">
      <w:start w:val="1"/>
      <w:numFmt w:val="decimal"/>
      <w:suff w:val="space"/>
      <w:lvlText w:val="%2."/>
      <w:lvlJc w:val="right"/>
      <w:pPr>
        <w:ind w:left="0" w:firstLine="288"/>
      </w:pPr>
      <w:rPr>
        <w:rFonts w:hint="default"/>
        <w:b w:val="0"/>
        <w:i w:val="0"/>
        <w:strike w:val="0"/>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5"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1E1500"/>
    <w:multiLevelType w:val="hybridMultilevel"/>
    <w:tmpl w:val="833ADCA2"/>
    <w:lvl w:ilvl="0" w:tplc="F3F2457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num>
  <w:num w:numId="5">
    <w:abstractNumId w:val="30"/>
  </w:num>
  <w:num w:numId="6">
    <w:abstractNumId w:val="29"/>
  </w:num>
  <w:num w:numId="7">
    <w:abstractNumId w:val="27"/>
  </w:num>
  <w:num w:numId="8">
    <w:abstractNumId w:val="33"/>
  </w:num>
  <w:num w:numId="9">
    <w:abstractNumId w:val="20"/>
  </w:num>
  <w:num w:numId="10">
    <w:abstractNumId w:val="24"/>
  </w:num>
  <w:num w:numId="11">
    <w:abstractNumId w:val="14"/>
  </w:num>
  <w:num w:numId="12">
    <w:abstractNumId w:val="16"/>
  </w:num>
  <w:num w:numId="13">
    <w:abstractNumId w:val="35"/>
  </w:num>
  <w:num w:numId="14">
    <w:abstractNumId w:val="12"/>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7"/>
  </w:num>
  <w:num w:numId="20">
    <w:abstractNumId w:val="2"/>
  </w:num>
  <w:num w:numId="21">
    <w:abstractNumId w:val="5"/>
  </w:num>
  <w:num w:numId="22">
    <w:abstractNumId w:val="11"/>
  </w:num>
  <w:num w:numId="23">
    <w:abstractNumId w:val="3"/>
  </w:num>
  <w:num w:numId="24">
    <w:abstractNumId w:val="0"/>
  </w:num>
  <w:num w:numId="25">
    <w:abstractNumId w:val="34"/>
  </w:num>
  <w:num w:numId="26">
    <w:abstractNumId w:val="36"/>
  </w:num>
  <w:num w:numId="27">
    <w:abstractNumId w:val="4"/>
  </w:num>
  <w:num w:numId="28">
    <w:abstractNumId w:val="9"/>
  </w:num>
  <w:num w:numId="29">
    <w:abstractNumId w:val="1"/>
  </w:num>
  <w:num w:numId="30">
    <w:abstractNumId w:val="31"/>
  </w:num>
  <w:num w:numId="31">
    <w:abstractNumId w:val="8"/>
  </w:num>
  <w:num w:numId="32">
    <w:abstractNumId w:val="26"/>
  </w:num>
  <w:num w:numId="33">
    <w:abstractNumId w:val="19"/>
  </w:num>
  <w:num w:numId="34">
    <w:abstractNumId w:val="10"/>
  </w:num>
  <w:num w:numId="35">
    <w:abstractNumId w:val="7"/>
  </w:num>
  <w:num w:numId="36">
    <w:abstractNumId w:val="28"/>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D3"/>
    <w:rsid w:val="0001106F"/>
    <w:rsid w:val="000112C1"/>
    <w:rsid w:val="00020CD9"/>
    <w:rsid w:val="0002459E"/>
    <w:rsid w:val="0003036F"/>
    <w:rsid w:val="00036CD7"/>
    <w:rsid w:val="00057725"/>
    <w:rsid w:val="00070A31"/>
    <w:rsid w:val="0007780E"/>
    <w:rsid w:val="000841C1"/>
    <w:rsid w:val="000864FA"/>
    <w:rsid w:val="00093820"/>
    <w:rsid w:val="000B2C1E"/>
    <w:rsid w:val="000B4C80"/>
    <w:rsid w:val="000C3824"/>
    <w:rsid w:val="000C6D0D"/>
    <w:rsid w:val="000D3769"/>
    <w:rsid w:val="000D69CF"/>
    <w:rsid w:val="000E4DF0"/>
    <w:rsid w:val="000F377F"/>
    <w:rsid w:val="000F5FE3"/>
    <w:rsid w:val="00112398"/>
    <w:rsid w:val="00113CB1"/>
    <w:rsid w:val="00115B81"/>
    <w:rsid w:val="001179EC"/>
    <w:rsid w:val="0013309E"/>
    <w:rsid w:val="001406F0"/>
    <w:rsid w:val="00145026"/>
    <w:rsid w:val="001555DB"/>
    <w:rsid w:val="0015738F"/>
    <w:rsid w:val="00174312"/>
    <w:rsid w:val="00175B05"/>
    <w:rsid w:val="001772CC"/>
    <w:rsid w:val="00185CD6"/>
    <w:rsid w:val="001953F9"/>
    <w:rsid w:val="001A36A6"/>
    <w:rsid w:val="001A6A99"/>
    <w:rsid w:val="001B4C14"/>
    <w:rsid w:val="001C00EC"/>
    <w:rsid w:val="001C565C"/>
    <w:rsid w:val="001C692B"/>
    <w:rsid w:val="001D2B25"/>
    <w:rsid w:val="001D4FDC"/>
    <w:rsid w:val="001E1F43"/>
    <w:rsid w:val="00206A17"/>
    <w:rsid w:val="00220B10"/>
    <w:rsid w:val="00234290"/>
    <w:rsid w:val="0024076C"/>
    <w:rsid w:val="00246FEC"/>
    <w:rsid w:val="002504F0"/>
    <w:rsid w:val="002533F4"/>
    <w:rsid w:val="00254C52"/>
    <w:rsid w:val="00256B21"/>
    <w:rsid w:val="00265205"/>
    <w:rsid w:val="0027000F"/>
    <w:rsid w:val="0027168C"/>
    <w:rsid w:val="002829A5"/>
    <w:rsid w:val="00284B55"/>
    <w:rsid w:val="002B0A23"/>
    <w:rsid w:val="002C06F6"/>
    <w:rsid w:val="002C47C1"/>
    <w:rsid w:val="002D56AD"/>
    <w:rsid w:val="002D763D"/>
    <w:rsid w:val="002E2D0A"/>
    <w:rsid w:val="002F657E"/>
    <w:rsid w:val="002F6E68"/>
    <w:rsid w:val="00322FCF"/>
    <w:rsid w:val="00331526"/>
    <w:rsid w:val="00347564"/>
    <w:rsid w:val="00350907"/>
    <w:rsid w:val="0035395C"/>
    <w:rsid w:val="00362657"/>
    <w:rsid w:val="00377669"/>
    <w:rsid w:val="003911FA"/>
    <w:rsid w:val="00395405"/>
    <w:rsid w:val="00395C74"/>
    <w:rsid w:val="003D09C6"/>
    <w:rsid w:val="003F367F"/>
    <w:rsid w:val="003F6F17"/>
    <w:rsid w:val="00401668"/>
    <w:rsid w:val="004305E1"/>
    <w:rsid w:val="00433BAB"/>
    <w:rsid w:val="00434C7C"/>
    <w:rsid w:val="00441CF5"/>
    <w:rsid w:val="00442421"/>
    <w:rsid w:val="00443FEC"/>
    <w:rsid w:val="00452554"/>
    <w:rsid w:val="0045740B"/>
    <w:rsid w:val="0047297E"/>
    <w:rsid w:val="0047634F"/>
    <w:rsid w:val="004B6D13"/>
    <w:rsid w:val="004B7C95"/>
    <w:rsid w:val="004C1A54"/>
    <w:rsid w:val="004C7813"/>
    <w:rsid w:val="004D1872"/>
    <w:rsid w:val="004D5733"/>
    <w:rsid w:val="004E084E"/>
    <w:rsid w:val="004E0982"/>
    <w:rsid w:val="0052448B"/>
    <w:rsid w:val="005268C0"/>
    <w:rsid w:val="00534481"/>
    <w:rsid w:val="00537D81"/>
    <w:rsid w:val="005445D5"/>
    <w:rsid w:val="00550926"/>
    <w:rsid w:val="005611D0"/>
    <w:rsid w:val="005626F1"/>
    <w:rsid w:val="00562C49"/>
    <w:rsid w:val="005662B7"/>
    <w:rsid w:val="005A2C47"/>
    <w:rsid w:val="005B08D6"/>
    <w:rsid w:val="005B3C98"/>
    <w:rsid w:val="00601249"/>
    <w:rsid w:val="006111C9"/>
    <w:rsid w:val="006211EF"/>
    <w:rsid w:val="006403E7"/>
    <w:rsid w:val="00640779"/>
    <w:rsid w:val="00645B37"/>
    <w:rsid w:val="0064760C"/>
    <w:rsid w:val="0065199D"/>
    <w:rsid w:val="006603E5"/>
    <w:rsid w:val="0066463A"/>
    <w:rsid w:val="00676353"/>
    <w:rsid w:val="00682056"/>
    <w:rsid w:val="00693778"/>
    <w:rsid w:val="00694B73"/>
    <w:rsid w:val="006A567C"/>
    <w:rsid w:val="006B2269"/>
    <w:rsid w:val="006B422C"/>
    <w:rsid w:val="006D0DE2"/>
    <w:rsid w:val="006F424E"/>
    <w:rsid w:val="006F49A5"/>
    <w:rsid w:val="006F7E20"/>
    <w:rsid w:val="00704AD4"/>
    <w:rsid w:val="007113A9"/>
    <w:rsid w:val="00712A04"/>
    <w:rsid w:val="00717BA6"/>
    <w:rsid w:val="00727986"/>
    <w:rsid w:val="007309A3"/>
    <w:rsid w:val="00750E4D"/>
    <w:rsid w:val="00750F46"/>
    <w:rsid w:val="007620D9"/>
    <w:rsid w:val="00765C8A"/>
    <w:rsid w:val="0076658F"/>
    <w:rsid w:val="00790B8C"/>
    <w:rsid w:val="007A056A"/>
    <w:rsid w:val="007B4925"/>
    <w:rsid w:val="007B5336"/>
    <w:rsid w:val="007C029E"/>
    <w:rsid w:val="007C0345"/>
    <w:rsid w:val="007C0926"/>
    <w:rsid w:val="007C33ED"/>
    <w:rsid w:val="007D23FD"/>
    <w:rsid w:val="007D251E"/>
    <w:rsid w:val="007D5FC1"/>
    <w:rsid w:val="007E4165"/>
    <w:rsid w:val="007F1C73"/>
    <w:rsid w:val="007F4317"/>
    <w:rsid w:val="00806DB7"/>
    <w:rsid w:val="0081066A"/>
    <w:rsid w:val="00821C1A"/>
    <w:rsid w:val="00827639"/>
    <w:rsid w:val="008314A3"/>
    <w:rsid w:val="00836CE3"/>
    <w:rsid w:val="00840090"/>
    <w:rsid w:val="00840167"/>
    <w:rsid w:val="00840B93"/>
    <w:rsid w:val="008503C9"/>
    <w:rsid w:val="00854BD3"/>
    <w:rsid w:val="00882869"/>
    <w:rsid w:val="00882953"/>
    <w:rsid w:val="0088434D"/>
    <w:rsid w:val="00887770"/>
    <w:rsid w:val="00890F7C"/>
    <w:rsid w:val="00897374"/>
    <w:rsid w:val="008A663A"/>
    <w:rsid w:val="008A73B7"/>
    <w:rsid w:val="008B4B68"/>
    <w:rsid w:val="008C29BF"/>
    <w:rsid w:val="008C356E"/>
    <w:rsid w:val="008C4231"/>
    <w:rsid w:val="008E30DF"/>
    <w:rsid w:val="0090385D"/>
    <w:rsid w:val="00907265"/>
    <w:rsid w:val="00913758"/>
    <w:rsid w:val="00914457"/>
    <w:rsid w:val="009153CA"/>
    <w:rsid w:val="00922D07"/>
    <w:rsid w:val="00923C31"/>
    <w:rsid w:val="009339FB"/>
    <w:rsid w:val="009360A1"/>
    <w:rsid w:val="009402BD"/>
    <w:rsid w:val="00945429"/>
    <w:rsid w:val="00950F7C"/>
    <w:rsid w:val="009667DA"/>
    <w:rsid w:val="00971C9D"/>
    <w:rsid w:val="00975046"/>
    <w:rsid w:val="009764BD"/>
    <w:rsid w:val="00977680"/>
    <w:rsid w:val="00977877"/>
    <w:rsid w:val="009811E9"/>
    <w:rsid w:val="00984443"/>
    <w:rsid w:val="0099725E"/>
    <w:rsid w:val="009A3B74"/>
    <w:rsid w:val="009A73F5"/>
    <w:rsid w:val="009B2639"/>
    <w:rsid w:val="009C407F"/>
    <w:rsid w:val="009D10C5"/>
    <w:rsid w:val="009D6D00"/>
    <w:rsid w:val="009F099C"/>
    <w:rsid w:val="009F3455"/>
    <w:rsid w:val="00A04816"/>
    <w:rsid w:val="00A34700"/>
    <w:rsid w:val="00A47849"/>
    <w:rsid w:val="00A54F5A"/>
    <w:rsid w:val="00A55412"/>
    <w:rsid w:val="00A618B4"/>
    <w:rsid w:val="00A66F0D"/>
    <w:rsid w:val="00A6722A"/>
    <w:rsid w:val="00A73296"/>
    <w:rsid w:val="00A73D8E"/>
    <w:rsid w:val="00A87452"/>
    <w:rsid w:val="00A87BD3"/>
    <w:rsid w:val="00AA0279"/>
    <w:rsid w:val="00AA33AF"/>
    <w:rsid w:val="00AB1FF6"/>
    <w:rsid w:val="00AB4D56"/>
    <w:rsid w:val="00AB5464"/>
    <w:rsid w:val="00AF3A41"/>
    <w:rsid w:val="00AF4A8E"/>
    <w:rsid w:val="00AF4F2E"/>
    <w:rsid w:val="00B049C0"/>
    <w:rsid w:val="00B051BD"/>
    <w:rsid w:val="00B10777"/>
    <w:rsid w:val="00B14630"/>
    <w:rsid w:val="00B16221"/>
    <w:rsid w:val="00B24D13"/>
    <w:rsid w:val="00B377BE"/>
    <w:rsid w:val="00B50F04"/>
    <w:rsid w:val="00B50FEC"/>
    <w:rsid w:val="00B53106"/>
    <w:rsid w:val="00B73A4D"/>
    <w:rsid w:val="00B754DE"/>
    <w:rsid w:val="00B76B3D"/>
    <w:rsid w:val="00B836F8"/>
    <w:rsid w:val="00BB1623"/>
    <w:rsid w:val="00BE1917"/>
    <w:rsid w:val="00C276B3"/>
    <w:rsid w:val="00C41CAF"/>
    <w:rsid w:val="00C4578E"/>
    <w:rsid w:val="00C45C62"/>
    <w:rsid w:val="00C65B78"/>
    <w:rsid w:val="00C67EB3"/>
    <w:rsid w:val="00C7338B"/>
    <w:rsid w:val="00CA27FF"/>
    <w:rsid w:val="00CA2F26"/>
    <w:rsid w:val="00CA7B09"/>
    <w:rsid w:val="00CB17B0"/>
    <w:rsid w:val="00CB40E1"/>
    <w:rsid w:val="00CB618D"/>
    <w:rsid w:val="00CC0AC3"/>
    <w:rsid w:val="00CC303E"/>
    <w:rsid w:val="00CE6DF7"/>
    <w:rsid w:val="00CF5478"/>
    <w:rsid w:val="00D02ADF"/>
    <w:rsid w:val="00D03114"/>
    <w:rsid w:val="00D0441A"/>
    <w:rsid w:val="00D23981"/>
    <w:rsid w:val="00D2608F"/>
    <w:rsid w:val="00D369EF"/>
    <w:rsid w:val="00D4047C"/>
    <w:rsid w:val="00D45DFB"/>
    <w:rsid w:val="00D501C9"/>
    <w:rsid w:val="00D561A4"/>
    <w:rsid w:val="00D57231"/>
    <w:rsid w:val="00D731E0"/>
    <w:rsid w:val="00D74433"/>
    <w:rsid w:val="00D921F2"/>
    <w:rsid w:val="00D9768D"/>
    <w:rsid w:val="00DA513D"/>
    <w:rsid w:val="00DB02F9"/>
    <w:rsid w:val="00DB6794"/>
    <w:rsid w:val="00E00074"/>
    <w:rsid w:val="00E01239"/>
    <w:rsid w:val="00E016D0"/>
    <w:rsid w:val="00E068D7"/>
    <w:rsid w:val="00E16758"/>
    <w:rsid w:val="00E175AC"/>
    <w:rsid w:val="00E17915"/>
    <w:rsid w:val="00E2792A"/>
    <w:rsid w:val="00E30FF9"/>
    <w:rsid w:val="00E53DFA"/>
    <w:rsid w:val="00E56ED8"/>
    <w:rsid w:val="00E616D0"/>
    <w:rsid w:val="00E664AF"/>
    <w:rsid w:val="00E70EC8"/>
    <w:rsid w:val="00E7506E"/>
    <w:rsid w:val="00E85946"/>
    <w:rsid w:val="00E910F1"/>
    <w:rsid w:val="00E93781"/>
    <w:rsid w:val="00EA1353"/>
    <w:rsid w:val="00EA50F6"/>
    <w:rsid w:val="00EA5CB9"/>
    <w:rsid w:val="00ED69E0"/>
    <w:rsid w:val="00ED7F48"/>
    <w:rsid w:val="00EF6C24"/>
    <w:rsid w:val="00F010F9"/>
    <w:rsid w:val="00F019C6"/>
    <w:rsid w:val="00F3688F"/>
    <w:rsid w:val="00F4094F"/>
    <w:rsid w:val="00F46BA0"/>
    <w:rsid w:val="00F46DD1"/>
    <w:rsid w:val="00F50C73"/>
    <w:rsid w:val="00F6478C"/>
    <w:rsid w:val="00F80824"/>
    <w:rsid w:val="00F862D7"/>
    <w:rsid w:val="00F86FC0"/>
    <w:rsid w:val="00F949F2"/>
    <w:rsid w:val="00FA6E52"/>
    <w:rsid w:val="00FB4399"/>
    <w:rsid w:val="00FB6A7D"/>
    <w:rsid w:val="00FC26D4"/>
    <w:rsid w:val="00FE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5A50"/>
  <w15:docId w15:val="{FBAA8C6D-80AB-4FD6-AF82-D21448EF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 w:type="character" w:styleId="Nierozpoznanawzmianka">
    <w:name w:val="Unresolved Mention"/>
    <w:basedOn w:val="Domylnaczcionkaakapitu"/>
    <w:uiPriority w:val="99"/>
    <w:semiHidden/>
    <w:unhideWhenUsed/>
    <w:rsid w:val="00645B37"/>
    <w:rPr>
      <w:color w:val="605E5C"/>
      <w:shd w:val="clear" w:color="auto" w:fill="E1DFDD"/>
    </w:rPr>
  </w:style>
  <w:style w:type="character" w:styleId="UyteHipercze">
    <w:name w:val="FollowedHyperlink"/>
    <w:basedOn w:val="Domylnaczcionkaakapitu"/>
    <w:uiPriority w:val="99"/>
    <w:semiHidden/>
    <w:unhideWhenUsed/>
    <w:rsid w:val="00645B37"/>
    <w:rPr>
      <w:color w:val="800080" w:themeColor="followedHyperlink"/>
      <w:u w:val="single"/>
    </w:rPr>
  </w:style>
  <w:style w:type="paragraph" w:styleId="NormalnyWeb">
    <w:name w:val="Normal (Web)"/>
    <w:basedOn w:val="Normalny"/>
    <w:uiPriority w:val="99"/>
    <w:unhideWhenUsed/>
    <w:rsid w:val="00750F46"/>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80211572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2020.eu/pl/pages/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bu2020.eu/pl/pages/343" TargetMode="External"/><Relationship Id="rId4" Type="http://schemas.openxmlformats.org/officeDocument/2006/relationships/settings" Target="settings.xml"/><Relationship Id="rId9" Type="http://schemas.openxmlformats.org/officeDocument/2006/relationships/hyperlink" Target="https://www.pbu2020.eu/en/pages/3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e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9976-1D6A-4FFB-9814-FF378458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1856</Words>
  <Characters>11140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Maślanka Monika</cp:lastModifiedBy>
  <cp:revision>2</cp:revision>
  <cp:lastPrinted>2018-12-03T14:10:00Z</cp:lastPrinted>
  <dcterms:created xsi:type="dcterms:W3CDTF">2019-02-11T08:29:00Z</dcterms:created>
  <dcterms:modified xsi:type="dcterms:W3CDTF">2019-02-11T08:29:00Z</dcterms:modified>
</cp:coreProperties>
</file>